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F4" w:rsidRDefault="004C2114" w:rsidP="00606D4E">
      <w:pPr>
        <w:spacing w:after="0" w:line="240" w:lineRule="auto"/>
        <w:jc w:val="center"/>
        <w:rPr>
          <w:b/>
          <w:lang w:val="uk-UA"/>
        </w:rPr>
      </w:pPr>
      <w:r w:rsidRPr="004C2114">
        <w:rPr>
          <w:b/>
          <w:lang w:val="uk-UA"/>
        </w:rPr>
        <w:t xml:space="preserve">ПОСТФАКТУМ </w:t>
      </w:r>
    </w:p>
    <w:p w:rsidR="000912F4" w:rsidRPr="004C2114" w:rsidRDefault="00ED0CE2" w:rsidP="00ED0CE2">
      <w:pPr>
        <w:spacing w:line="240" w:lineRule="auto"/>
        <w:jc w:val="center"/>
        <w:rPr>
          <w:b/>
          <w:lang w:val="uk-UA"/>
        </w:rPr>
      </w:pPr>
      <w:r>
        <w:rPr>
          <w:b/>
          <w:lang w:val="uk-UA"/>
        </w:rPr>
        <w:t>(</w:t>
      </w:r>
      <w:r w:rsidR="000E75DB">
        <w:rPr>
          <w:b/>
          <w:lang w:val="uk-UA"/>
        </w:rPr>
        <w:t xml:space="preserve">неопублікована стаття як </w:t>
      </w:r>
      <w:r w:rsidRPr="004C2114">
        <w:rPr>
          <w:b/>
          <w:lang w:val="uk-UA"/>
        </w:rPr>
        <w:t>штрих</w:t>
      </w:r>
      <w:r>
        <w:rPr>
          <w:b/>
          <w:lang w:val="uk-UA"/>
        </w:rPr>
        <w:t xml:space="preserve"> </w:t>
      </w:r>
      <w:r w:rsidRPr="004C2114">
        <w:rPr>
          <w:b/>
          <w:lang w:val="uk-UA"/>
        </w:rPr>
        <w:t>до обласного етапу учнівської олімпіади</w:t>
      </w:r>
      <w:r>
        <w:rPr>
          <w:b/>
          <w:lang w:val="uk-UA"/>
        </w:rPr>
        <w:t xml:space="preserve"> </w:t>
      </w:r>
      <w:r w:rsidRPr="004C2114">
        <w:rPr>
          <w:b/>
          <w:lang w:val="uk-UA"/>
        </w:rPr>
        <w:t>з програмування 2018</w:t>
      </w:r>
      <w:r>
        <w:rPr>
          <w:b/>
          <w:lang w:val="uk-UA"/>
        </w:rPr>
        <w:t xml:space="preserve"> р.)</w:t>
      </w:r>
    </w:p>
    <w:p w:rsidR="00612BF9" w:rsidRDefault="009E4114" w:rsidP="009E4114">
      <w:pPr>
        <w:spacing w:after="0" w:line="240" w:lineRule="auto"/>
        <w:ind w:firstLine="567"/>
        <w:jc w:val="both"/>
        <w:rPr>
          <w:lang w:val="uk-UA"/>
        </w:rPr>
      </w:pPr>
      <w:r w:rsidRPr="009E4114">
        <w:t>“</w:t>
      </w:r>
      <w:r>
        <w:rPr>
          <w:lang w:val="uk-UA"/>
        </w:rPr>
        <w:t>Все минає</w:t>
      </w:r>
      <w:r w:rsidRPr="009E4114">
        <w:t>”</w:t>
      </w:r>
      <w:r>
        <w:rPr>
          <w:lang w:val="uk-UA"/>
        </w:rPr>
        <w:t xml:space="preserve">, </w:t>
      </w:r>
      <w:r w:rsidRPr="009E4114">
        <w:t>“</w:t>
      </w:r>
      <w:r>
        <w:rPr>
          <w:lang w:val="uk-UA"/>
        </w:rPr>
        <w:t xml:space="preserve">І це </w:t>
      </w:r>
      <w:proofErr w:type="gramStart"/>
      <w:r>
        <w:rPr>
          <w:lang w:val="uk-UA"/>
        </w:rPr>
        <w:t>пройде</w:t>
      </w:r>
      <w:proofErr w:type="gramEnd"/>
      <w:r w:rsidRPr="009E4114">
        <w:t>”</w:t>
      </w:r>
      <w:r>
        <w:rPr>
          <w:lang w:val="uk-UA"/>
        </w:rPr>
        <w:t xml:space="preserve">, </w:t>
      </w:r>
      <w:r w:rsidR="00D5376B">
        <w:rPr>
          <w:lang w:val="uk-UA"/>
        </w:rPr>
        <w:t>т</w:t>
      </w:r>
      <w:r>
        <w:rPr>
          <w:lang w:val="uk-UA"/>
        </w:rPr>
        <w:t xml:space="preserve">а </w:t>
      </w:r>
      <w:r w:rsidR="00D5376B">
        <w:rPr>
          <w:lang w:val="uk-UA"/>
        </w:rPr>
        <w:t>в кінцевому рахунку виявляється</w:t>
      </w:r>
      <w:r>
        <w:rPr>
          <w:lang w:val="uk-UA"/>
        </w:rPr>
        <w:t xml:space="preserve"> </w:t>
      </w:r>
      <w:r w:rsidRPr="009E4114">
        <w:t>“</w:t>
      </w:r>
      <w:r>
        <w:rPr>
          <w:lang w:val="uk-UA"/>
        </w:rPr>
        <w:t>Ніщо не проходить</w:t>
      </w:r>
      <w:r w:rsidRPr="009E4114">
        <w:t>”</w:t>
      </w:r>
      <w:r w:rsidR="00F42017">
        <w:rPr>
          <w:lang w:val="uk-UA"/>
        </w:rPr>
        <w:t>.</w:t>
      </w:r>
      <w:r>
        <w:rPr>
          <w:lang w:val="uk-UA"/>
        </w:rPr>
        <w:t xml:space="preserve"> </w:t>
      </w:r>
      <w:r w:rsidR="00F42017">
        <w:rPr>
          <w:lang w:val="uk-UA"/>
        </w:rPr>
        <w:t>М</w:t>
      </w:r>
      <w:r>
        <w:rPr>
          <w:lang w:val="uk-UA"/>
        </w:rPr>
        <w:t xml:space="preserve">и поступово усвідомлюємо </w:t>
      </w:r>
      <w:r w:rsidR="00F42017">
        <w:rPr>
          <w:lang w:val="uk-UA"/>
        </w:rPr>
        <w:t xml:space="preserve">це </w:t>
      </w:r>
      <w:r>
        <w:rPr>
          <w:lang w:val="uk-UA"/>
        </w:rPr>
        <w:t xml:space="preserve">з роками, повторюючи досвід </w:t>
      </w:r>
      <w:r w:rsidR="00CF1C25">
        <w:rPr>
          <w:lang w:val="uk-UA"/>
        </w:rPr>
        <w:t xml:space="preserve">царя </w:t>
      </w:r>
      <w:r>
        <w:rPr>
          <w:lang w:val="uk-UA"/>
        </w:rPr>
        <w:t>Соломона.</w:t>
      </w:r>
      <w:r w:rsidR="00CF1C25">
        <w:rPr>
          <w:lang w:val="uk-UA"/>
        </w:rPr>
        <w:t xml:space="preserve"> Поча</w:t>
      </w:r>
      <w:r w:rsidR="002C6002">
        <w:rPr>
          <w:lang w:val="uk-UA"/>
        </w:rPr>
        <w:t>ток</w:t>
      </w:r>
      <w:r w:rsidR="00CF1C25">
        <w:rPr>
          <w:lang w:val="uk-UA"/>
        </w:rPr>
        <w:t xml:space="preserve"> учнівськ</w:t>
      </w:r>
      <w:r w:rsidR="002C6002">
        <w:rPr>
          <w:lang w:val="uk-UA"/>
        </w:rPr>
        <w:t>их</w:t>
      </w:r>
      <w:r w:rsidR="00CF1C25">
        <w:rPr>
          <w:lang w:val="uk-UA"/>
        </w:rPr>
        <w:t xml:space="preserve"> олімпіад з програмування </w:t>
      </w:r>
      <w:r w:rsidR="002C6002">
        <w:rPr>
          <w:lang w:val="uk-UA"/>
        </w:rPr>
        <w:t xml:space="preserve">повертає </w:t>
      </w:r>
      <w:r w:rsidR="00CF1C25">
        <w:rPr>
          <w:lang w:val="uk-UA"/>
        </w:rPr>
        <w:t>в далек</w:t>
      </w:r>
      <w:r w:rsidR="002C6002">
        <w:rPr>
          <w:lang w:val="uk-UA"/>
        </w:rPr>
        <w:t>і</w:t>
      </w:r>
      <w:r w:rsidR="00CF1C25">
        <w:rPr>
          <w:lang w:val="uk-UA"/>
        </w:rPr>
        <w:t xml:space="preserve"> 1987 (районні</w:t>
      </w:r>
      <w:r w:rsidR="00ED7150">
        <w:rPr>
          <w:lang w:val="uk-UA"/>
        </w:rPr>
        <w:t xml:space="preserve"> етапи</w:t>
      </w:r>
      <w:r w:rsidR="00CF1C25">
        <w:rPr>
          <w:lang w:val="uk-UA"/>
        </w:rPr>
        <w:t>) та 1988 (обласні</w:t>
      </w:r>
      <w:r w:rsidR="00ED7150">
        <w:rPr>
          <w:lang w:val="uk-UA"/>
        </w:rPr>
        <w:t xml:space="preserve"> етапи</w:t>
      </w:r>
      <w:r w:rsidR="00CF1C25">
        <w:rPr>
          <w:lang w:val="uk-UA"/>
        </w:rPr>
        <w:t>) рок</w:t>
      </w:r>
      <w:r w:rsidR="002C6002">
        <w:rPr>
          <w:lang w:val="uk-UA"/>
        </w:rPr>
        <w:t>и</w:t>
      </w:r>
      <w:r w:rsidR="00CF1C25">
        <w:rPr>
          <w:lang w:val="uk-UA"/>
        </w:rPr>
        <w:t xml:space="preserve">. </w:t>
      </w:r>
      <w:r w:rsidR="002C6002">
        <w:rPr>
          <w:lang w:val="uk-UA"/>
        </w:rPr>
        <w:t xml:space="preserve">Олімпіади </w:t>
      </w:r>
      <w:r w:rsidR="00CF1C25">
        <w:rPr>
          <w:lang w:val="uk-UA"/>
        </w:rPr>
        <w:t>минали</w:t>
      </w:r>
      <w:r w:rsidR="00F42017">
        <w:rPr>
          <w:lang w:val="uk-UA"/>
        </w:rPr>
        <w:t xml:space="preserve">, </w:t>
      </w:r>
      <w:r w:rsidR="004F0D10">
        <w:rPr>
          <w:lang w:val="uk-UA"/>
        </w:rPr>
        <w:t xml:space="preserve">поступово </w:t>
      </w:r>
      <w:r w:rsidR="00F42017">
        <w:rPr>
          <w:lang w:val="uk-UA"/>
        </w:rPr>
        <w:t xml:space="preserve">розвивалися, удосконалювалися, </w:t>
      </w:r>
      <w:r w:rsidR="002C6002">
        <w:rPr>
          <w:lang w:val="uk-UA"/>
        </w:rPr>
        <w:t xml:space="preserve">разом з тим </w:t>
      </w:r>
      <w:r w:rsidR="00F42017">
        <w:rPr>
          <w:lang w:val="uk-UA"/>
        </w:rPr>
        <w:t xml:space="preserve">старіли за змістом </w:t>
      </w:r>
      <w:r w:rsidR="002C6002">
        <w:rPr>
          <w:lang w:val="uk-UA"/>
        </w:rPr>
        <w:t>і</w:t>
      </w:r>
      <w:r w:rsidR="00F42017">
        <w:rPr>
          <w:lang w:val="uk-UA"/>
        </w:rPr>
        <w:t xml:space="preserve"> формою, сьогодні, схоже, поступово перетворюються в анахронізми</w:t>
      </w:r>
      <w:r w:rsidR="00347CC9">
        <w:rPr>
          <w:lang w:val="uk-UA"/>
        </w:rPr>
        <w:t>, тому потребують модернізації та осучаснення</w:t>
      </w:r>
      <w:r w:rsidR="00F42017">
        <w:rPr>
          <w:lang w:val="uk-UA"/>
        </w:rPr>
        <w:t>.</w:t>
      </w:r>
      <w:r w:rsidR="00347CC9">
        <w:rPr>
          <w:lang w:val="uk-UA"/>
        </w:rPr>
        <w:t xml:space="preserve"> </w:t>
      </w:r>
    </w:p>
    <w:p w:rsidR="00612BF9" w:rsidRDefault="004F0D10" w:rsidP="009E4114">
      <w:pPr>
        <w:spacing w:after="0" w:line="240" w:lineRule="auto"/>
        <w:ind w:firstLine="567"/>
        <w:jc w:val="both"/>
        <w:rPr>
          <w:lang w:val="uk-UA"/>
        </w:rPr>
      </w:pPr>
      <w:r>
        <w:rPr>
          <w:lang w:val="uk-UA"/>
        </w:rPr>
        <w:t xml:space="preserve">Останніми роками осучаснення відбувається за рахунок </w:t>
      </w:r>
      <w:r w:rsidR="002C6002">
        <w:rPr>
          <w:lang w:val="uk-UA"/>
        </w:rPr>
        <w:t>проведення в режимі онлайн безпосередньо в районах.</w:t>
      </w:r>
      <w:r>
        <w:rPr>
          <w:lang w:val="uk-UA"/>
        </w:rPr>
        <w:t xml:space="preserve"> </w:t>
      </w:r>
      <w:r w:rsidR="002C6002">
        <w:rPr>
          <w:lang w:val="uk-UA"/>
        </w:rPr>
        <w:t xml:space="preserve">Тут поряд з перевагами видимі й недоліки, адже ніхто не може забезпечити присутності на місцях членів оргкомітету, що може призвести і призводить до фальсифікацій. Крім того, олімпіади проводяться фактично у формі інтернет-олімпіад, оргкомітет звужується до </w:t>
      </w:r>
      <w:r w:rsidR="00884A3C">
        <w:rPr>
          <w:lang w:val="uk-UA"/>
        </w:rPr>
        <w:t xml:space="preserve">однієї чи кількох </w:t>
      </w:r>
      <w:r w:rsidR="002C6002">
        <w:rPr>
          <w:lang w:val="uk-UA"/>
        </w:rPr>
        <w:t>персон, що в ці дні працю</w:t>
      </w:r>
      <w:r w:rsidR="00884A3C">
        <w:rPr>
          <w:lang w:val="uk-UA"/>
        </w:rPr>
        <w:t>ють</w:t>
      </w:r>
      <w:r w:rsidR="002C6002">
        <w:rPr>
          <w:lang w:val="uk-UA"/>
        </w:rPr>
        <w:t xml:space="preserve"> з онлайн-сервером</w:t>
      </w:r>
      <w:r w:rsidR="00612BF9">
        <w:rPr>
          <w:lang w:val="uk-UA"/>
        </w:rPr>
        <w:t xml:space="preserve">, </w:t>
      </w:r>
      <w:r w:rsidR="00884A3C">
        <w:rPr>
          <w:lang w:val="uk-UA"/>
        </w:rPr>
        <w:t xml:space="preserve">вони </w:t>
      </w:r>
      <w:r w:rsidR="002C6002">
        <w:rPr>
          <w:lang w:val="uk-UA"/>
        </w:rPr>
        <w:t>мож</w:t>
      </w:r>
      <w:r w:rsidR="00884A3C">
        <w:rPr>
          <w:lang w:val="uk-UA"/>
        </w:rPr>
        <w:t>уть</w:t>
      </w:r>
      <w:r w:rsidR="002C6002">
        <w:rPr>
          <w:lang w:val="uk-UA"/>
        </w:rPr>
        <w:t xml:space="preserve"> бути недостатньо кваліфікован</w:t>
      </w:r>
      <w:r w:rsidR="00884A3C">
        <w:rPr>
          <w:lang w:val="uk-UA"/>
        </w:rPr>
        <w:t xml:space="preserve">ими </w:t>
      </w:r>
      <w:r w:rsidR="00362BB9">
        <w:rPr>
          <w:lang w:val="uk-UA"/>
        </w:rPr>
        <w:t>чи досвідчен</w:t>
      </w:r>
      <w:r w:rsidR="00884A3C">
        <w:rPr>
          <w:lang w:val="uk-UA"/>
        </w:rPr>
        <w:t>ими</w:t>
      </w:r>
      <w:r w:rsidR="002C6002">
        <w:rPr>
          <w:lang w:val="uk-UA"/>
        </w:rPr>
        <w:t xml:space="preserve">, не виключено, що й </w:t>
      </w:r>
      <w:r w:rsidR="00884A3C">
        <w:rPr>
          <w:lang w:val="uk-UA"/>
        </w:rPr>
        <w:t xml:space="preserve">частково </w:t>
      </w:r>
      <w:r w:rsidR="002C6002">
        <w:rPr>
          <w:lang w:val="uk-UA"/>
        </w:rPr>
        <w:t>недб</w:t>
      </w:r>
      <w:r w:rsidR="00884A3C">
        <w:rPr>
          <w:lang w:val="uk-UA"/>
        </w:rPr>
        <w:t>алими</w:t>
      </w:r>
      <w:r w:rsidR="002C6002">
        <w:rPr>
          <w:lang w:val="uk-UA"/>
        </w:rPr>
        <w:t xml:space="preserve">. Компіляція, тестування розв’язків учасників і оприлюднення </w:t>
      </w:r>
      <w:r w:rsidR="00362BB9">
        <w:rPr>
          <w:lang w:val="uk-UA"/>
        </w:rPr>
        <w:t>р</w:t>
      </w:r>
      <w:r w:rsidR="002C6002">
        <w:rPr>
          <w:lang w:val="uk-UA"/>
        </w:rPr>
        <w:t>езультатів</w:t>
      </w:r>
      <w:r w:rsidR="00362BB9">
        <w:rPr>
          <w:lang w:val="uk-UA"/>
        </w:rPr>
        <w:t xml:space="preserve"> непрозорі. Фактично сталося анулювання </w:t>
      </w:r>
      <w:r w:rsidR="00F46CB4">
        <w:rPr>
          <w:lang w:val="uk-UA"/>
        </w:rPr>
        <w:t>процедури</w:t>
      </w:r>
      <w:r w:rsidR="00612BF9">
        <w:rPr>
          <w:lang w:val="uk-UA"/>
        </w:rPr>
        <w:t xml:space="preserve"> </w:t>
      </w:r>
      <w:r w:rsidR="00362BB9">
        <w:rPr>
          <w:lang w:val="uk-UA"/>
        </w:rPr>
        <w:t>апеляцій</w:t>
      </w:r>
      <w:r w:rsidR="00F46CB4">
        <w:rPr>
          <w:lang w:val="uk-UA"/>
        </w:rPr>
        <w:t>,</w:t>
      </w:r>
      <w:r w:rsidR="00362BB9">
        <w:rPr>
          <w:lang w:val="uk-UA"/>
        </w:rPr>
        <w:t xml:space="preserve"> </w:t>
      </w:r>
      <w:r w:rsidR="00F46CB4">
        <w:rPr>
          <w:lang w:val="uk-UA"/>
        </w:rPr>
        <w:t>адж</w:t>
      </w:r>
      <w:r w:rsidR="00612BF9">
        <w:rPr>
          <w:lang w:val="uk-UA"/>
        </w:rPr>
        <w:t>е в</w:t>
      </w:r>
      <w:r w:rsidR="00362BB9">
        <w:rPr>
          <w:lang w:val="uk-UA"/>
        </w:rPr>
        <w:t xml:space="preserve"> сучасн</w:t>
      </w:r>
      <w:r w:rsidR="00F46CB4">
        <w:rPr>
          <w:lang w:val="uk-UA"/>
        </w:rPr>
        <w:t>их умовах</w:t>
      </w:r>
      <w:r w:rsidR="00362BB9">
        <w:rPr>
          <w:lang w:val="uk-UA"/>
        </w:rPr>
        <w:t xml:space="preserve"> апелюції можуть бути досягнуті </w:t>
      </w:r>
      <w:r w:rsidR="00F46CB4">
        <w:rPr>
          <w:lang w:val="uk-UA"/>
        </w:rPr>
        <w:t xml:space="preserve">тільки через перевірку розв’язків </w:t>
      </w:r>
      <w:r w:rsidR="00362BB9">
        <w:rPr>
          <w:lang w:val="uk-UA"/>
        </w:rPr>
        <w:t xml:space="preserve">за </w:t>
      </w:r>
      <w:r w:rsidR="00F46CB4">
        <w:rPr>
          <w:lang w:val="uk-UA"/>
        </w:rPr>
        <w:t xml:space="preserve">допомогою тестів, </w:t>
      </w:r>
      <w:r w:rsidR="00362BB9">
        <w:rPr>
          <w:lang w:val="uk-UA"/>
        </w:rPr>
        <w:t xml:space="preserve"> </w:t>
      </w:r>
      <w:r w:rsidR="00F46CB4">
        <w:rPr>
          <w:lang w:val="uk-UA"/>
        </w:rPr>
        <w:t xml:space="preserve">які необхідно </w:t>
      </w:r>
      <w:r w:rsidR="00362BB9">
        <w:rPr>
          <w:lang w:val="uk-UA"/>
        </w:rPr>
        <w:t>оприлюд</w:t>
      </w:r>
      <w:r w:rsidR="00F46CB4">
        <w:rPr>
          <w:lang w:val="uk-UA"/>
        </w:rPr>
        <w:t>нюва</w:t>
      </w:r>
      <w:r w:rsidR="002F3604">
        <w:rPr>
          <w:lang w:val="uk-UA"/>
        </w:rPr>
        <w:t>ти</w:t>
      </w:r>
      <w:r w:rsidR="00F46CB4">
        <w:rPr>
          <w:lang w:val="uk-UA"/>
        </w:rPr>
        <w:t xml:space="preserve"> для всіх учасників</w:t>
      </w:r>
      <w:r w:rsidR="00362BB9">
        <w:rPr>
          <w:lang w:val="uk-UA"/>
        </w:rPr>
        <w:t xml:space="preserve"> відразу після закінчення туру. Але тут можуть виникнути й додаткові труднощі, зокрема через використання у центрі та на місцях різних версій компіляторів мов програмування, різної потужності комп’ютерів тощо. </w:t>
      </w:r>
      <w:r w:rsidR="00612BF9">
        <w:rPr>
          <w:lang w:val="uk-UA"/>
        </w:rPr>
        <w:t>А в</w:t>
      </w:r>
      <w:r w:rsidR="00362BB9">
        <w:rPr>
          <w:lang w:val="uk-UA"/>
        </w:rPr>
        <w:t xml:space="preserve"> результаті згаданих обставин порушується головний принцип олімпіади ‒ рівність умов для всіх учасників</w:t>
      </w:r>
      <w:r w:rsidR="00612BF9">
        <w:rPr>
          <w:lang w:val="uk-UA"/>
        </w:rPr>
        <w:t>, що фактично її робить формальною, а отже непотрібною</w:t>
      </w:r>
      <w:r w:rsidR="00362BB9">
        <w:rPr>
          <w:lang w:val="uk-UA"/>
        </w:rPr>
        <w:t>.</w:t>
      </w:r>
      <w:r w:rsidR="004A618B">
        <w:rPr>
          <w:lang w:val="uk-UA"/>
        </w:rPr>
        <w:t xml:space="preserve"> І з цим необхідно щось робити.</w:t>
      </w:r>
    </w:p>
    <w:p w:rsidR="00954615" w:rsidRDefault="003C48CF" w:rsidP="009E4114">
      <w:pPr>
        <w:spacing w:after="0" w:line="240" w:lineRule="auto"/>
        <w:ind w:firstLine="567"/>
        <w:jc w:val="both"/>
        <w:rPr>
          <w:lang w:val="uk-UA"/>
        </w:rPr>
      </w:pPr>
      <w:r>
        <w:rPr>
          <w:lang w:val="uk-UA"/>
        </w:rPr>
        <w:t>Щоб уникнути голослівності та недостатньої аргументованості змоделюємо ситуацію на прикладі ІІІ етапу олімпіади (візьмемо задач</w:t>
      </w:r>
      <w:r w:rsidR="00954615">
        <w:rPr>
          <w:lang w:val="uk-UA"/>
        </w:rPr>
        <w:t>і</w:t>
      </w:r>
      <w:r>
        <w:rPr>
          <w:lang w:val="uk-UA"/>
        </w:rPr>
        <w:t xml:space="preserve"> </w:t>
      </w:r>
      <w:r w:rsidR="00954615" w:rsidRPr="00954615">
        <w:rPr>
          <w:i/>
          <w:lang w:val="en-GB"/>
        </w:rPr>
        <w:t>A</w:t>
      </w:r>
      <w:r w:rsidR="00954615" w:rsidRPr="00954615">
        <w:rPr>
          <w:lang w:val="uk-UA"/>
        </w:rPr>
        <w:t xml:space="preserve">, </w:t>
      </w:r>
      <w:r w:rsidRPr="003C48CF">
        <w:rPr>
          <w:i/>
          <w:lang w:val="en-US"/>
        </w:rPr>
        <w:t>B</w:t>
      </w:r>
      <w:r>
        <w:rPr>
          <w:lang w:val="uk-UA"/>
        </w:rPr>
        <w:t xml:space="preserve"> </w:t>
      </w:r>
      <w:r w:rsidR="00954615">
        <w:rPr>
          <w:lang w:val="uk-UA"/>
        </w:rPr>
        <w:t xml:space="preserve">та </w:t>
      </w:r>
      <w:r w:rsidR="00954615" w:rsidRPr="00954615">
        <w:rPr>
          <w:i/>
          <w:lang w:val="en-GB"/>
        </w:rPr>
        <w:t>C</w:t>
      </w:r>
      <w:r w:rsidR="00954615" w:rsidRPr="00954615">
        <w:rPr>
          <w:lang w:val="uk-UA"/>
        </w:rPr>
        <w:t xml:space="preserve"> </w:t>
      </w:r>
      <w:r>
        <w:rPr>
          <w:lang w:val="uk-UA"/>
        </w:rPr>
        <w:t>першого туру).</w:t>
      </w:r>
      <w:r w:rsidR="00362BB9">
        <w:rPr>
          <w:lang w:val="uk-UA"/>
        </w:rPr>
        <w:t xml:space="preserve"> </w:t>
      </w:r>
      <w:r w:rsidR="00F14EBE">
        <w:rPr>
          <w:lang w:val="uk-UA"/>
        </w:rPr>
        <w:t>Ц</w:t>
      </w:r>
      <w:r w:rsidR="00954615">
        <w:rPr>
          <w:lang w:val="uk-UA"/>
        </w:rPr>
        <w:t>і</w:t>
      </w:r>
      <w:r w:rsidR="00F14EBE">
        <w:rPr>
          <w:lang w:val="uk-UA"/>
        </w:rPr>
        <w:t xml:space="preserve"> задач</w:t>
      </w:r>
      <w:r w:rsidR="00954615">
        <w:rPr>
          <w:lang w:val="uk-UA"/>
        </w:rPr>
        <w:t>і</w:t>
      </w:r>
      <w:r w:rsidR="00F14EBE">
        <w:rPr>
          <w:lang w:val="uk-UA"/>
        </w:rPr>
        <w:t xml:space="preserve"> вибрано через ї</w:t>
      </w:r>
      <w:r w:rsidR="00954615">
        <w:rPr>
          <w:lang w:val="uk-UA"/>
        </w:rPr>
        <w:t>х</w:t>
      </w:r>
      <w:r w:rsidR="00F14EBE">
        <w:rPr>
          <w:lang w:val="uk-UA"/>
        </w:rPr>
        <w:t xml:space="preserve"> простоту, </w:t>
      </w:r>
      <w:r w:rsidR="00954615">
        <w:rPr>
          <w:lang w:val="uk-UA"/>
        </w:rPr>
        <w:t xml:space="preserve">інколи </w:t>
      </w:r>
      <w:r w:rsidR="00F14EBE">
        <w:rPr>
          <w:lang w:val="uk-UA"/>
        </w:rPr>
        <w:t xml:space="preserve">майже тривіальність, що дозволяє спростити аргументацію, але ще й тому, </w:t>
      </w:r>
      <w:r w:rsidR="00884A3C">
        <w:rPr>
          <w:lang w:val="uk-UA"/>
        </w:rPr>
        <w:t xml:space="preserve">що </w:t>
      </w:r>
      <w:r w:rsidR="00F14EBE">
        <w:rPr>
          <w:lang w:val="uk-UA"/>
        </w:rPr>
        <w:t>на ц</w:t>
      </w:r>
      <w:r w:rsidR="00954615">
        <w:rPr>
          <w:lang w:val="uk-UA"/>
        </w:rPr>
        <w:t>их</w:t>
      </w:r>
      <w:r w:rsidR="00F14EBE">
        <w:rPr>
          <w:lang w:val="uk-UA"/>
        </w:rPr>
        <w:t xml:space="preserve"> задач</w:t>
      </w:r>
      <w:r w:rsidR="00954615">
        <w:rPr>
          <w:lang w:val="uk-UA"/>
        </w:rPr>
        <w:t>ах</w:t>
      </w:r>
      <w:r w:rsidR="00F14EBE">
        <w:rPr>
          <w:lang w:val="uk-UA"/>
        </w:rPr>
        <w:t xml:space="preserve"> </w:t>
      </w:r>
      <w:r w:rsidR="005C0C11">
        <w:rPr>
          <w:lang w:val="uk-UA"/>
        </w:rPr>
        <w:t xml:space="preserve">започатковано в олімпіаді з програмування 2018 </w:t>
      </w:r>
      <w:r w:rsidR="00F14EBE">
        <w:rPr>
          <w:lang w:val="uk-UA"/>
        </w:rPr>
        <w:t>введення додаткових умов щодо системи оцінювання, в</w:t>
      </w:r>
      <w:r w:rsidR="005C0C11">
        <w:rPr>
          <w:lang w:val="uk-UA"/>
        </w:rPr>
        <w:t>становлено</w:t>
      </w:r>
      <w:r w:rsidR="00F14EBE">
        <w:rPr>
          <w:lang w:val="uk-UA"/>
        </w:rPr>
        <w:t xml:space="preserve"> не зовсім вдалий до ситуації термін </w:t>
      </w:r>
      <w:r w:rsidR="005C0C11" w:rsidRPr="005C0C11">
        <w:rPr>
          <w:lang w:val="uk-UA"/>
        </w:rPr>
        <w:t>“</w:t>
      </w:r>
      <w:r w:rsidR="00F14EBE">
        <w:rPr>
          <w:lang w:val="uk-UA"/>
        </w:rPr>
        <w:t>підзадач</w:t>
      </w:r>
      <w:r w:rsidR="005C0C11">
        <w:rPr>
          <w:lang w:val="uk-UA"/>
        </w:rPr>
        <w:t>а</w:t>
      </w:r>
      <w:r w:rsidR="005C0C11" w:rsidRPr="005C0C11">
        <w:rPr>
          <w:lang w:val="uk-UA"/>
        </w:rPr>
        <w:t>”</w:t>
      </w:r>
      <w:r w:rsidR="00F14EBE">
        <w:rPr>
          <w:lang w:val="uk-UA"/>
        </w:rPr>
        <w:t xml:space="preserve">. </w:t>
      </w:r>
    </w:p>
    <w:p w:rsidR="00776B40" w:rsidRDefault="00954615" w:rsidP="00CF4BD7">
      <w:pPr>
        <w:spacing w:before="240" w:after="0" w:line="240" w:lineRule="auto"/>
        <w:ind w:firstLine="567"/>
        <w:jc w:val="both"/>
        <w:rPr>
          <w:lang w:val="uk-UA"/>
        </w:rPr>
      </w:pPr>
      <w:r w:rsidRPr="00CF4BD7">
        <w:rPr>
          <w:i/>
          <w:lang w:val="uk-UA"/>
        </w:rPr>
        <w:t xml:space="preserve">Задача </w:t>
      </w:r>
      <w:r w:rsidRPr="00CF4BD7">
        <w:rPr>
          <w:i/>
          <w:lang w:val="en-GB"/>
        </w:rPr>
        <w:t>A</w:t>
      </w:r>
      <w:r w:rsidRPr="00CF4BD7">
        <w:rPr>
          <w:i/>
          <w:lang w:val="uk-UA"/>
        </w:rPr>
        <w:t>.</w:t>
      </w:r>
      <w:r w:rsidR="00F14EBE">
        <w:rPr>
          <w:lang w:val="uk-UA"/>
        </w:rPr>
        <w:t xml:space="preserve"> </w:t>
      </w:r>
      <w:r w:rsidR="00CF4BD7" w:rsidRPr="00CF4BD7">
        <w:rPr>
          <w:b/>
          <w:lang w:val="uk-UA"/>
        </w:rPr>
        <w:t>РІВНЯННЯ</w:t>
      </w:r>
      <w:r w:rsidR="00CF4BD7">
        <w:rPr>
          <w:lang w:val="uk-UA"/>
        </w:rPr>
        <w:t xml:space="preserve"> </w:t>
      </w:r>
      <w:r w:rsidR="0096034E">
        <w:rPr>
          <w:lang w:val="uk-UA"/>
        </w:rPr>
        <w:t>Леді написала у свій електронний зошит з математики рівняння, що містить три цілих числа, знак рівності та одну з чотирьох основних арифметичних операцій (додавання, віднімання, множення та ділення). На жаль, вірус знищив</w:t>
      </w:r>
      <w:r w:rsidR="002378BE" w:rsidRPr="002378BE">
        <w:t xml:space="preserve"> </w:t>
      </w:r>
      <w:r w:rsidR="0096034E">
        <w:rPr>
          <w:lang w:val="uk-UA"/>
        </w:rPr>
        <w:t>знак рівності та операцій</w:t>
      </w:r>
      <w:r w:rsidR="002378BE" w:rsidRPr="002378BE">
        <w:t xml:space="preserve"> </w:t>
      </w:r>
      <w:r w:rsidR="0096034E">
        <w:rPr>
          <w:lang w:val="uk-UA"/>
        </w:rPr>
        <w:t xml:space="preserve">з ноутбука Леді. Допоможіть Леді відновити рівняння з трьох цілих чисел. </w:t>
      </w:r>
    </w:p>
    <w:p w:rsidR="00776B40" w:rsidRDefault="00776B40" w:rsidP="009E4114">
      <w:pPr>
        <w:spacing w:after="0" w:line="240" w:lineRule="auto"/>
        <w:ind w:firstLine="567"/>
        <w:jc w:val="both"/>
        <w:rPr>
          <w:lang w:val="uk-UA"/>
        </w:rPr>
      </w:pPr>
      <w:r w:rsidRPr="00776B40">
        <w:rPr>
          <w:b/>
          <w:i/>
          <w:lang w:val="uk-UA"/>
        </w:rPr>
        <w:t>Формат вхідних даних</w:t>
      </w:r>
      <w:r w:rsidRPr="00776B40">
        <w:t>:</w:t>
      </w:r>
      <w:r>
        <w:rPr>
          <w:lang w:val="uk-UA"/>
        </w:rPr>
        <w:t xml:space="preserve"> У першому рядку вхідного файлу знаходяться три цілих невід’ємних числа, менших за 100. Вхідні дані гарантують, що рішення завжди існує. </w:t>
      </w:r>
    </w:p>
    <w:p w:rsidR="00776B40" w:rsidRDefault="00776B40" w:rsidP="009E4114">
      <w:pPr>
        <w:spacing w:after="0" w:line="240" w:lineRule="auto"/>
        <w:ind w:firstLine="567"/>
        <w:jc w:val="both"/>
        <w:rPr>
          <w:lang w:val="uk-UA"/>
        </w:rPr>
      </w:pPr>
      <w:r w:rsidRPr="00776B40">
        <w:rPr>
          <w:b/>
          <w:i/>
          <w:lang w:val="uk-UA"/>
        </w:rPr>
        <w:lastRenderedPageBreak/>
        <w:t>Формат вихідних даних</w:t>
      </w:r>
      <w:r w:rsidRPr="00776B40">
        <w:rPr>
          <w:lang w:val="uk-UA"/>
        </w:rPr>
        <w:t>:</w:t>
      </w:r>
      <w:r>
        <w:rPr>
          <w:lang w:val="uk-UA"/>
        </w:rPr>
        <w:t xml:space="preserve"> </w:t>
      </w:r>
      <w:r w:rsidRPr="00776B40">
        <w:rPr>
          <w:lang w:val="uk-UA"/>
        </w:rPr>
        <w:t xml:space="preserve"> </w:t>
      </w:r>
      <w:r>
        <w:rPr>
          <w:lang w:val="uk-UA"/>
        </w:rPr>
        <w:t xml:space="preserve">Виведіть знайдене рівняння, яке містить три цілих числа (в тому ж порядку), знак </w:t>
      </w:r>
      <w:r w:rsidRPr="00DD2528">
        <w:rPr>
          <w:lang w:val="uk-UA"/>
        </w:rPr>
        <w:t>“</w:t>
      </w:r>
      <w:r>
        <w:rPr>
          <w:lang w:val="uk-UA"/>
        </w:rPr>
        <w:t>=</w:t>
      </w:r>
      <w:r w:rsidRPr="00DD2528">
        <w:rPr>
          <w:lang w:val="uk-UA"/>
        </w:rPr>
        <w:t>”</w:t>
      </w:r>
      <w:r>
        <w:rPr>
          <w:lang w:val="uk-UA"/>
        </w:rPr>
        <w:t xml:space="preserve"> і знак однієї з чотирьох арифметичних операцій. Якщ</w:t>
      </w:r>
      <w:r w:rsidR="003F4288">
        <w:rPr>
          <w:lang w:val="uk-UA"/>
        </w:rPr>
        <w:t>о</w:t>
      </w:r>
      <w:r>
        <w:rPr>
          <w:lang w:val="uk-UA"/>
        </w:rPr>
        <w:t xml:space="preserve"> є декілька рішень, виведіть будь-яке з них.</w:t>
      </w:r>
    </w:p>
    <w:p w:rsidR="00776B40" w:rsidRDefault="00776B40" w:rsidP="009E4114">
      <w:pPr>
        <w:spacing w:after="0" w:line="240" w:lineRule="auto"/>
        <w:ind w:firstLine="567"/>
        <w:jc w:val="both"/>
        <w:rPr>
          <w:lang w:val="uk-UA"/>
        </w:rPr>
      </w:pPr>
      <w:r w:rsidRPr="00CF4BD7">
        <w:rPr>
          <w:i/>
          <w:lang w:val="uk-UA"/>
        </w:rPr>
        <w:t>Приклади</w:t>
      </w:r>
      <w:r w:rsidRPr="00DD2528">
        <w:t>:</w:t>
      </w:r>
    </w:p>
    <w:tbl>
      <w:tblPr>
        <w:tblStyle w:val="a3"/>
        <w:tblW w:w="0" w:type="auto"/>
        <w:jc w:val="center"/>
        <w:tblLook w:val="04A0" w:firstRow="1" w:lastRow="0" w:firstColumn="1" w:lastColumn="0" w:noHBand="0" w:noVBand="1"/>
      </w:tblPr>
      <w:tblGrid>
        <w:gridCol w:w="1531"/>
        <w:gridCol w:w="1671"/>
      </w:tblGrid>
      <w:tr w:rsidR="00776B40" w:rsidTr="00A818B2">
        <w:trPr>
          <w:jc w:val="center"/>
        </w:trPr>
        <w:tc>
          <w:tcPr>
            <w:tcW w:w="0" w:type="auto"/>
          </w:tcPr>
          <w:p w:rsidR="00776B40" w:rsidRPr="003F4288" w:rsidRDefault="00776B40" w:rsidP="00776B40">
            <w:pPr>
              <w:jc w:val="both"/>
              <w:rPr>
                <w:i/>
                <w:lang w:val="en-GB"/>
              </w:rPr>
            </w:pPr>
            <w:r w:rsidRPr="003F4288">
              <w:rPr>
                <w:i/>
                <w:lang w:val="en-GB"/>
              </w:rPr>
              <w:t>Equation.in</w:t>
            </w:r>
          </w:p>
        </w:tc>
        <w:tc>
          <w:tcPr>
            <w:tcW w:w="0" w:type="auto"/>
          </w:tcPr>
          <w:p w:rsidR="00776B40" w:rsidRPr="003F4288" w:rsidRDefault="00776B40" w:rsidP="00776B40">
            <w:pPr>
              <w:jc w:val="both"/>
              <w:rPr>
                <w:i/>
                <w:lang w:val="en-GB"/>
              </w:rPr>
            </w:pPr>
            <w:r w:rsidRPr="003F4288">
              <w:rPr>
                <w:i/>
                <w:lang w:val="en-GB"/>
              </w:rPr>
              <w:t>Equation.out</w:t>
            </w:r>
          </w:p>
        </w:tc>
      </w:tr>
      <w:tr w:rsidR="00776B40" w:rsidTr="00A818B2">
        <w:trPr>
          <w:jc w:val="center"/>
        </w:trPr>
        <w:tc>
          <w:tcPr>
            <w:tcW w:w="0" w:type="auto"/>
          </w:tcPr>
          <w:p w:rsidR="00776B40" w:rsidRPr="00776B40" w:rsidRDefault="00776B40" w:rsidP="00776B40">
            <w:pPr>
              <w:jc w:val="both"/>
              <w:rPr>
                <w:lang w:val="en-GB"/>
              </w:rPr>
            </w:pPr>
            <w:r>
              <w:rPr>
                <w:lang w:val="en-GB"/>
              </w:rPr>
              <w:t>5 3 8</w:t>
            </w:r>
          </w:p>
        </w:tc>
        <w:tc>
          <w:tcPr>
            <w:tcW w:w="0" w:type="auto"/>
          </w:tcPr>
          <w:p w:rsidR="00776B40" w:rsidRPr="00776B40" w:rsidRDefault="00776B40" w:rsidP="00776B40">
            <w:pPr>
              <w:jc w:val="both"/>
              <w:rPr>
                <w:lang w:val="en-GB"/>
              </w:rPr>
            </w:pPr>
            <w:r>
              <w:rPr>
                <w:lang w:val="en-GB"/>
              </w:rPr>
              <w:t>5+3=8</w:t>
            </w:r>
          </w:p>
        </w:tc>
      </w:tr>
      <w:tr w:rsidR="00776B40" w:rsidTr="00A818B2">
        <w:trPr>
          <w:jc w:val="center"/>
        </w:trPr>
        <w:tc>
          <w:tcPr>
            <w:tcW w:w="0" w:type="auto"/>
          </w:tcPr>
          <w:p w:rsidR="00776B40" w:rsidRPr="00776B40" w:rsidRDefault="00776B40" w:rsidP="00776B40">
            <w:pPr>
              <w:jc w:val="both"/>
              <w:rPr>
                <w:lang w:val="en-GB"/>
              </w:rPr>
            </w:pPr>
            <w:r>
              <w:rPr>
                <w:lang w:val="en-GB"/>
              </w:rPr>
              <w:t>5 15 3</w:t>
            </w:r>
          </w:p>
        </w:tc>
        <w:tc>
          <w:tcPr>
            <w:tcW w:w="0" w:type="auto"/>
          </w:tcPr>
          <w:p w:rsidR="00776B40" w:rsidRPr="00776B40" w:rsidRDefault="00776B40" w:rsidP="00776B40">
            <w:pPr>
              <w:jc w:val="both"/>
              <w:rPr>
                <w:lang w:val="en-GB"/>
              </w:rPr>
            </w:pPr>
            <w:r>
              <w:rPr>
                <w:lang w:val="en-GB"/>
              </w:rPr>
              <w:t>5=15/3</w:t>
            </w:r>
          </w:p>
        </w:tc>
      </w:tr>
    </w:tbl>
    <w:p w:rsidR="00620F1C" w:rsidRPr="005224D4" w:rsidRDefault="00620F1C" w:rsidP="00620F1C">
      <w:pPr>
        <w:spacing w:after="0" w:line="240" w:lineRule="auto"/>
        <w:ind w:firstLine="567"/>
        <w:jc w:val="both"/>
        <w:rPr>
          <w:lang w:val="uk-UA"/>
        </w:rPr>
      </w:pPr>
      <w:r>
        <w:rPr>
          <w:lang w:val="uk-UA"/>
        </w:rPr>
        <w:t>Не будемо прискіпуватись до слів, термінів і т.д., залишивши відповідальність за формулювання на совісті авторів задач («рішення» замість «розв’язання», «рівняння» замість «рівність», «формат вихідних даних» замість «результати»). Але дивує, коли в умові задачі обласного етапу олімпіади, коли в преамбулі умови маються на увазі цілі числа, а в форматі вхідних даних замість них називаються цілі невід’ємні числа. Дивно також, що обмеження на них 100, а не, наприклад 10</w:t>
      </w:r>
      <w:r w:rsidRPr="00CF4BD7">
        <w:rPr>
          <w:vertAlign w:val="superscript"/>
          <w:lang w:val="uk-UA"/>
        </w:rPr>
        <w:t>9</w:t>
      </w:r>
      <w:r>
        <w:rPr>
          <w:lang w:val="uk-UA"/>
        </w:rPr>
        <w:t>. Про обмеження по часу, по пам’яті та на систему оцінювання згадувати для цієї задачі не будемо.</w:t>
      </w:r>
    </w:p>
    <w:p w:rsidR="00776B40" w:rsidRDefault="00961145" w:rsidP="009E4114">
      <w:pPr>
        <w:spacing w:after="0" w:line="240" w:lineRule="auto"/>
        <w:ind w:firstLine="567"/>
        <w:jc w:val="both"/>
      </w:pPr>
      <w:r>
        <w:rPr>
          <w:lang w:val="uk-UA"/>
        </w:rPr>
        <w:t>У пропонованому варіанті задача розв’язується надто просто</w:t>
      </w:r>
      <w:r w:rsidRPr="00961145">
        <w:t>:</w:t>
      </w:r>
    </w:p>
    <w:p w:rsidR="00961145" w:rsidRPr="00C11F24" w:rsidRDefault="00961145" w:rsidP="007A3E00">
      <w:pPr>
        <w:spacing w:after="0" w:line="240" w:lineRule="auto"/>
        <w:ind w:left="993" w:firstLine="567"/>
        <w:jc w:val="both"/>
        <w:rPr>
          <w:i/>
          <w:sz w:val="24"/>
          <w:szCs w:val="24"/>
          <w:lang w:val="en-GB"/>
        </w:rPr>
      </w:pPr>
      <w:proofErr w:type="gramStart"/>
      <w:r w:rsidRPr="00C11F24">
        <w:rPr>
          <w:i/>
          <w:sz w:val="24"/>
          <w:szCs w:val="24"/>
          <w:lang w:val="en-GB"/>
        </w:rPr>
        <w:t>program</w:t>
      </w:r>
      <w:proofErr w:type="gramEnd"/>
      <w:r w:rsidRPr="00C11F24">
        <w:rPr>
          <w:i/>
          <w:sz w:val="24"/>
          <w:szCs w:val="24"/>
          <w:lang w:val="en-GB"/>
        </w:rPr>
        <w:t xml:space="preserve"> Z_A;</w:t>
      </w:r>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var</w:t>
      </w:r>
      <w:proofErr w:type="gramEnd"/>
      <w:r w:rsidRPr="00C11F24">
        <w:rPr>
          <w:i/>
          <w:sz w:val="24"/>
          <w:szCs w:val="24"/>
          <w:lang w:val="en-GB"/>
        </w:rPr>
        <w:t xml:space="preserve"> a,b,c:real; f:text;</w:t>
      </w:r>
    </w:p>
    <w:p w:rsidR="00961145" w:rsidRPr="00C11F24" w:rsidRDefault="00961145" w:rsidP="007A3E00">
      <w:pPr>
        <w:spacing w:after="0" w:line="240" w:lineRule="auto"/>
        <w:ind w:left="993" w:firstLine="567"/>
        <w:jc w:val="both"/>
        <w:rPr>
          <w:i/>
          <w:sz w:val="24"/>
          <w:szCs w:val="24"/>
          <w:lang w:val="en-GB"/>
        </w:rPr>
      </w:pPr>
      <w:proofErr w:type="gramStart"/>
      <w:r w:rsidRPr="00C11F24">
        <w:rPr>
          <w:i/>
          <w:sz w:val="24"/>
          <w:szCs w:val="24"/>
          <w:lang w:val="en-GB"/>
        </w:rPr>
        <w:t>begin</w:t>
      </w:r>
      <w:proofErr w:type="gramEnd"/>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Assign(</w:t>
      </w:r>
      <w:proofErr w:type="gramEnd"/>
      <w:r w:rsidRPr="00C11F24">
        <w:rPr>
          <w:i/>
          <w:sz w:val="24"/>
          <w:szCs w:val="24"/>
          <w:lang w:val="en-GB"/>
        </w:rPr>
        <w:t>f,'A8.dat');Reset(f);Read(f,a,b,c);</w:t>
      </w:r>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Assign(</w:t>
      </w:r>
      <w:proofErr w:type="gramEnd"/>
      <w:r w:rsidRPr="00C11F24">
        <w:rPr>
          <w:i/>
          <w:sz w:val="24"/>
          <w:szCs w:val="24"/>
          <w:lang w:val="en-GB"/>
        </w:rPr>
        <w:t>f,'A8.res');Rewrite(f);</w:t>
      </w:r>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if</w:t>
      </w:r>
      <w:proofErr w:type="gramEnd"/>
      <w:r w:rsidRPr="00C11F24">
        <w:rPr>
          <w:i/>
          <w:sz w:val="24"/>
          <w:szCs w:val="24"/>
          <w:lang w:val="en-GB"/>
        </w:rPr>
        <w:t xml:space="preserve"> a+b=c then Write(f,a,'+',b,'=',c)</w:t>
      </w:r>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else</w:t>
      </w:r>
      <w:proofErr w:type="gramEnd"/>
      <w:r w:rsidRPr="00C11F24">
        <w:rPr>
          <w:i/>
          <w:sz w:val="24"/>
          <w:szCs w:val="24"/>
          <w:lang w:val="en-GB"/>
        </w:rPr>
        <w:t xml:space="preserve"> if a-b=c then Write(f,a,'-',b,'=',c)</w:t>
      </w:r>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else</w:t>
      </w:r>
      <w:proofErr w:type="gramEnd"/>
      <w:r w:rsidRPr="00C11F24">
        <w:rPr>
          <w:i/>
          <w:sz w:val="24"/>
          <w:szCs w:val="24"/>
          <w:lang w:val="en-GB"/>
        </w:rPr>
        <w:t xml:space="preserve"> if a*b=c then Write(f,a,'*',b,'=',c)</w:t>
      </w:r>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else</w:t>
      </w:r>
      <w:proofErr w:type="gramEnd"/>
      <w:r w:rsidRPr="00C11F24">
        <w:rPr>
          <w:i/>
          <w:sz w:val="24"/>
          <w:szCs w:val="24"/>
          <w:lang w:val="en-GB"/>
        </w:rPr>
        <w:t xml:space="preserve"> if a/b=c then Write(f,a,'/',b,'=',c)</w:t>
      </w:r>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else</w:t>
      </w:r>
      <w:proofErr w:type="gramEnd"/>
      <w:r w:rsidRPr="00C11F24">
        <w:rPr>
          <w:i/>
          <w:sz w:val="24"/>
          <w:szCs w:val="24"/>
          <w:lang w:val="en-GB"/>
        </w:rPr>
        <w:t xml:space="preserve"> if a=b+c then Write(f,a,'=',b,'+',c)</w:t>
      </w:r>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else</w:t>
      </w:r>
      <w:proofErr w:type="gramEnd"/>
      <w:r w:rsidRPr="00C11F24">
        <w:rPr>
          <w:i/>
          <w:sz w:val="24"/>
          <w:szCs w:val="24"/>
          <w:lang w:val="en-GB"/>
        </w:rPr>
        <w:t xml:space="preserve"> if a=b-c then Write(f,a,'=',b,'-',c)</w:t>
      </w:r>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else</w:t>
      </w:r>
      <w:proofErr w:type="gramEnd"/>
      <w:r w:rsidRPr="00C11F24">
        <w:rPr>
          <w:i/>
          <w:sz w:val="24"/>
          <w:szCs w:val="24"/>
          <w:lang w:val="en-GB"/>
        </w:rPr>
        <w:t xml:space="preserve"> if a=b*c then Write(f,a,'=',b,'*',c)</w:t>
      </w:r>
    </w:p>
    <w:p w:rsidR="00961145" w:rsidRPr="00C11F24" w:rsidRDefault="00961145" w:rsidP="007A3E00">
      <w:pPr>
        <w:spacing w:after="0" w:line="240" w:lineRule="auto"/>
        <w:ind w:left="993" w:firstLine="567"/>
        <w:jc w:val="both"/>
        <w:rPr>
          <w:i/>
          <w:sz w:val="24"/>
          <w:szCs w:val="24"/>
          <w:lang w:val="en-GB"/>
        </w:rPr>
      </w:pPr>
      <w:r w:rsidRPr="00C11F24">
        <w:rPr>
          <w:i/>
          <w:sz w:val="24"/>
          <w:szCs w:val="24"/>
          <w:lang w:val="en-GB"/>
        </w:rPr>
        <w:t xml:space="preserve">                                      </w:t>
      </w:r>
      <w:proofErr w:type="gramStart"/>
      <w:r w:rsidRPr="00C11F24">
        <w:rPr>
          <w:i/>
          <w:sz w:val="24"/>
          <w:szCs w:val="24"/>
          <w:lang w:val="en-GB"/>
        </w:rPr>
        <w:t>else</w:t>
      </w:r>
      <w:proofErr w:type="gramEnd"/>
      <w:r w:rsidRPr="00C11F24">
        <w:rPr>
          <w:i/>
          <w:sz w:val="24"/>
          <w:szCs w:val="24"/>
          <w:lang w:val="en-GB"/>
        </w:rPr>
        <w:t xml:space="preserve"> Write(f,a,'=',b,'/',c);</w:t>
      </w:r>
    </w:p>
    <w:p w:rsidR="00961145" w:rsidRPr="00C11F24" w:rsidRDefault="00961145" w:rsidP="007A3E00">
      <w:pPr>
        <w:spacing w:after="0" w:line="240" w:lineRule="auto"/>
        <w:ind w:left="993" w:firstLine="567"/>
        <w:jc w:val="both"/>
        <w:rPr>
          <w:i/>
          <w:sz w:val="24"/>
          <w:szCs w:val="24"/>
        </w:rPr>
      </w:pPr>
      <w:r w:rsidRPr="00C11F24">
        <w:rPr>
          <w:i/>
          <w:sz w:val="24"/>
          <w:szCs w:val="24"/>
          <w:lang w:val="en-GB"/>
        </w:rPr>
        <w:t xml:space="preserve"> </w:t>
      </w:r>
      <w:r w:rsidRPr="00C11F24">
        <w:rPr>
          <w:i/>
          <w:sz w:val="24"/>
          <w:szCs w:val="24"/>
        </w:rPr>
        <w:t>Close(f);</w:t>
      </w:r>
    </w:p>
    <w:p w:rsidR="00961145" w:rsidRPr="00C11F24" w:rsidRDefault="00961145" w:rsidP="007A3E00">
      <w:pPr>
        <w:spacing w:after="0" w:line="240" w:lineRule="auto"/>
        <w:ind w:left="993" w:firstLine="567"/>
        <w:jc w:val="both"/>
        <w:rPr>
          <w:i/>
          <w:sz w:val="24"/>
          <w:szCs w:val="24"/>
        </w:rPr>
      </w:pPr>
      <w:r w:rsidRPr="00C11F24">
        <w:rPr>
          <w:i/>
          <w:sz w:val="24"/>
          <w:szCs w:val="24"/>
        </w:rPr>
        <w:t>end.</w:t>
      </w:r>
    </w:p>
    <w:p w:rsidR="00B11E25" w:rsidRPr="00440B0F" w:rsidRDefault="00440B0F" w:rsidP="00CF4BD7">
      <w:pPr>
        <w:spacing w:before="240" w:after="0" w:line="240" w:lineRule="auto"/>
        <w:ind w:firstLine="567"/>
        <w:jc w:val="both"/>
        <w:rPr>
          <w:lang w:val="uk-UA"/>
        </w:rPr>
      </w:pPr>
      <w:r w:rsidRPr="00440B0F">
        <w:rPr>
          <w:i/>
          <w:lang w:val="uk-UA"/>
        </w:rPr>
        <w:t xml:space="preserve">Задача </w:t>
      </w:r>
      <w:r w:rsidRPr="00440B0F">
        <w:rPr>
          <w:i/>
          <w:lang w:val="en-US"/>
        </w:rPr>
        <w:t>B</w:t>
      </w:r>
      <w:r w:rsidRPr="00362BB9">
        <w:rPr>
          <w:lang w:val="uk-UA"/>
        </w:rPr>
        <w:t xml:space="preserve">. </w:t>
      </w:r>
      <w:r w:rsidRPr="00440B0F">
        <w:rPr>
          <w:b/>
          <w:lang w:val="uk-UA"/>
        </w:rPr>
        <w:t>Л</w:t>
      </w:r>
      <w:r w:rsidR="005721C9" w:rsidRPr="00440B0F">
        <w:rPr>
          <w:b/>
          <w:lang w:val="uk-UA"/>
        </w:rPr>
        <w:t>АНЧ-БОКСИ</w:t>
      </w:r>
    </w:p>
    <w:p w:rsidR="004A7BF2" w:rsidRPr="00F42017" w:rsidRDefault="004A7BF2" w:rsidP="009E4114">
      <w:pPr>
        <w:spacing w:after="0" w:line="240" w:lineRule="auto"/>
        <w:ind w:firstLine="567"/>
        <w:jc w:val="both"/>
        <w:rPr>
          <w:i/>
          <w:lang w:val="uk-UA"/>
        </w:rPr>
      </w:pPr>
      <w:r w:rsidRPr="00F42017">
        <w:rPr>
          <w:i/>
          <w:lang w:val="uk-UA"/>
        </w:rPr>
        <w:t>Обмеження по часу 0,1 секунди</w:t>
      </w:r>
      <w:r w:rsidR="00440B0F" w:rsidRPr="00F42017">
        <w:rPr>
          <w:i/>
          <w:lang w:val="uk-UA"/>
        </w:rPr>
        <w:t>.</w:t>
      </w:r>
      <w:r w:rsidR="005C0C11">
        <w:rPr>
          <w:i/>
          <w:lang w:val="uk-UA"/>
        </w:rPr>
        <w:t xml:space="preserve"> </w:t>
      </w:r>
      <w:r w:rsidRPr="00F42017">
        <w:rPr>
          <w:i/>
          <w:lang w:val="uk-UA"/>
        </w:rPr>
        <w:t>Обмеження по пам’яті 64 Мб</w:t>
      </w:r>
      <w:r w:rsidR="00440B0F" w:rsidRPr="00F42017">
        <w:rPr>
          <w:i/>
          <w:lang w:val="uk-UA"/>
        </w:rPr>
        <w:t>.</w:t>
      </w:r>
    </w:p>
    <w:p w:rsidR="00184240" w:rsidRDefault="004A7BF2" w:rsidP="00035CFF">
      <w:pPr>
        <w:spacing w:after="0" w:line="240" w:lineRule="auto"/>
        <w:ind w:firstLine="567"/>
        <w:jc w:val="both"/>
        <w:rPr>
          <w:lang w:val="uk-UA"/>
        </w:rPr>
      </w:pPr>
      <w:r w:rsidRPr="004A7BF2">
        <w:rPr>
          <w:rFonts w:eastAsia="MS Gothic"/>
          <w:lang w:val="uk-UA"/>
        </w:rPr>
        <w:t>Леді</w:t>
      </w:r>
      <w:r>
        <w:rPr>
          <w:rFonts w:eastAsia="MS Gothic"/>
          <w:lang w:val="uk-UA"/>
        </w:rPr>
        <w:t xml:space="preserve"> </w:t>
      </w:r>
      <w:r w:rsidRPr="004A7BF2">
        <w:rPr>
          <w:lang w:val="uk-UA"/>
        </w:rPr>
        <w:t>працю</w:t>
      </w:r>
      <w:r>
        <w:rPr>
          <w:lang w:val="uk-UA"/>
        </w:rPr>
        <w:t>є</w:t>
      </w:r>
      <w:r w:rsidRPr="004A7BF2">
        <w:rPr>
          <w:lang w:val="uk-UA"/>
        </w:rPr>
        <w:t xml:space="preserve"> менеджером ресторану</w:t>
      </w:r>
      <w:r>
        <w:rPr>
          <w:lang w:val="uk-UA"/>
        </w:rPr>
        <w:t xml:space="preserve">. В ресторані приготували </w:t>
      </w:r>
      <w:r w:rsidRPr="00440B0F">
        <w:rPr>
          <w:i/>
          <w:lang w:val="en-US"/>
        </w:rPr>
        <w:t>N</w:t>
      </w:r>
      <w:r>
        <w:rPr>
          <w:lang w:val="uk-UA"/>
        </w:rPr>
        <w:t xml:space="preserve"> ланч-боксів і Леді планує роздати їх в деякі школи. Припустимо, що є </w:t>
      </w:r>
      <w:r w:rsidRPr="00440B0F">
        <w:rPr>
          <w:i/>
          <w:lang w:val="en-US"/>
        </w:rPr>
        <w:t>M</w:t>
      </w:r>
      <w:r>
        <w:rPr>
          <w:lang w:val="uk-UA"/>
        </w:rPr>
        <w:t xml:space="preserve"> шкіл та </w:t>
      </w:r>
      <w:r w:rsidRPr="00440B0F">
        <w:rPr>
          <w:i/>
          <w:lang w:val="en-US"/>
        </w:rPr>
        <w:t>i</w:t>
      </w:r>
      <w:r>
        <w:rPr>
          <w:lang w:val="uk-UA"/>
        </w:rPr>
        <w:t xml:space="preserve">-та школа замовляє </w:t>
      </w:r>
      <w:r w:rsidRPr="00440B0F">
        <w:rPr>
          <w:i/>
          <w:lang w:val="en-US"/>
        </w:rPr>
        <w:t>k</w:t>
      </w:r>
      <w:r w:rsidRPr="00440B0F">
        <w:rPr>
          <w:i/>
          <w:vertAlign w:val="subscript"/>
          <w:lang w:val="en-US"/>
        </w:rPr>
        <w:t>i</w:t>
      </w:r>
      <w:r>
        <w:rPr>
          <w:lang w:val="uk-UA"/>
        </w:rPr>
        <w:t xml:space="preserve"> ланч-боксів. Леді намагається поширювати ланч-бокси для максимал</w:t>
      </w:r>
      <w:r w:rsidR="00184240">
        <w:rPr>
          <w:lang w:val="uk-UA"/>
        </w:rPr>
        <w:t xml:space="preserve">ьно можливої кількості шкіл. Крім того, Леді забобонна, а тому у неї є правило ‒ для </w:t>
      </w:r>
      <w:r w:rsidR="00184240" w:rsidRPr="00440B0F">
        <w:rPr>
          <w:i/>
          <w:lang w:val="en-US"/>
        </w:rPr>
        <w:t>i</w:t>
      </w:r>
      <w:r w:rsidR="00184240">
        <w:rPr>
          <w:lang w:val="uk-UA"/>
        </w:rPr>
        <w:t xml:space="preserve">-ої школи вона дає або нуль, або </w:t>
      </w:r>
      <w:r w:rsidR="00440B0F" w:rsidRPr="00440B0F">
        <w:rPr>
          <w:i/>
          <w:lang w:val="en-US"/>
        </w:rPr>
        <w:t>k</w:t>
      </w:r>
      <w:r w:rsidR="00440B0F" w:rsidRPr="00440B0F">
        <w:rPr>
          <w:i/>
          <w:vertAlign w:val="subscript"/>
          <w:lang w:val="en-US"/>
        </w:rPr>
        <w:t>i</w:t>
      </w:r>
      <w:r w:rsidR="00440B0F">
        <w:rPr>
          <w:lang w:val="uk-UA"/>
        </w:rPr>
        <w:t xml:space="preserve"> </w:t>
      </w:r>
      <w:r w:rsidR="00184240">
        <w:rPr>
          <w:lang w:val="uk-UA"/>
        </w:rPr>
        <w:t>ланч-боксів.</w:t>
      </w:r>
      <w:r w:rsidR="00F42017">
        <w:rPr>
          <w:lang w:val="uk-UA"/>
        </w:rPr>
        <w:t xml:space="preserve"> </w:t>
      </w:r>
      <w:r w:rsidR="00184240">
        <w:rPr>
          <w:lang w:val="uk-UA"/>
        </w:rPr>
        <w:t>Напишіть програму, яка допоможе Леді знайти максимальну кількість шкіл, які зможуть отримати ланч-бокси</w:t>
      </w:r>
      <w:r w:rsidR="00184240" w:rsidRPr="00184240">
        <w:t>?</w:t>
      </w:r>
    </w:p>
    <w:p w:rsidR="004A7BF2" w:rsidRPr="004A7BF2" w:rsidRDefault="00184240" w:rsidP="00CF4BD7">
      <w:pPr>
        <w:spacing w:after="0" w:line="240" w:lineRule="auto"/>
        <w:jc w:val="both"/>
        <w:rPr>
          <w:lang w:val="uk-UA"/>
        </w:rPr>
      </w:pPr>
      <w:r w:rsidRPr="00857F1A">
        <w:rPr>
          <w:b/>
          <w:i/>
          <w:lang w:val="uk-UA"/>
        </w:rPr>
        <w:t>Формат вхідних даних</w:t>
      </w:r>
      <w:r w:rsidRPr="00184240">
        <w:t>:</w:t>
      </w:r>
      <w:r>
        <w:rPr>
          <w:lang w:val="uk-UA"/>
        </w:rPr>
        <w:t xml:space="preserve"> перший рядок вхідного файлу містить 2 цілих числа </w:t>
      </w:r>
      <w:r w:rsidRPr="00440B0F">
        <w:rPr>
          <w:i/>
          <w:lang w:val="en-US"/>
        </w:rPr>
        <w:t>N</w:t>
      </w:r>
      <w:r w:rsidRPr="00184240">
        <w:t xml:space="preserve"> </w:t>
      </w:r>
      <w:r>
        <w:rPr>
          <w:lang w:val="uk-UA"/>
        </w:rPr>
        <w:t>та</w:t>
      </w:r>
      <w:r w:rsidRPr="00184240">
        <w:t xml:space="preserve"> </w:t>
      </w:r>
      <w:r w:rsidRPr="00440B0F">
        <w:rPr>
          <w:i/>
          <w:lang w:val="en-US"/>
        </w:rPr>
        <w:t>M</w:t>
      </w:r>
      <w:r>
        <w:rPr>
          <w:lang w:val="uk-UA"/>
        </w:rPr>
        <w:t xml:space="preserve">. Далі йдуть </w:t>
      </w:r>
      <w:r w:rsidRPr="00440B0F">
        <w:rPr>
          <w:i/>
          <w:lang w:val="en-US"/>
        </w:rPr>
        <w:t>M</w:t>
      </w:r>
      <w:r>
        <w:rPr>
          <w:lang w:val="uk-UA"/>
        </w:rPr>
        <w:t xml:space="preserve"> рядків</w:t>
      </w:r>
      <w:r w:rsidRPr="00184240">
        <w:t>:</w:t>
      </w:r>
      <w:r>
        <w:rPr>
          <w:lang w:val="uk-UA"/>
        </w:rPr>
        <w:t xml:space="preserve"> </w:t>
      </w:r>
      <w:r w:rsidRPr="00440B0F">
        <w:rPr>
          <w:i/>
          <w:lang w:val="en-US"/>
        </w:rPr>
        <w:t>i</w:t>
      </w:r>
      <w:r>
        <w:rPr>
          <w:lang w:val="uk-UA"/>
        </w:rPr>
        <w:t xml:space="preserve">-й рядок містить ціле число </w:t>
      </w:r>
      <w:r w:rsidR="00440B0F" w:rsidRPr="00440B0F">
        <w:rPr>
          <w:i/>
          <w:lang w:val="en-US"/>
        </w:rPr>
        <w:t>k</w:t>
      </w:r>
      <w:r w:rsidR="00440B0F" w:rsidRPr="00440B0F">
        <w:rPr>
          <w:i/>
          <w:vertAlign w:val="subscript"/>
          <w:lang w:val="en-US"/>
        </w:rPr>
        <w:t>i</w:t>
      </w:r>
      <w:r>
        <w:rPr>
          <w:lang w:val="uk-UA"/>
        </w:rPr>
        <w:t xml:space="preserve">. </w:t>
      </w:r>
      <w:r w:rsidR="004A7BF2">
        <w:rPr>
          <w:lang w:val="uk-UA"/>
        </w:rPr>
        <w:t xml:space="preserve"> </w:t>
      </w:r>
      <w:r w:rsidR="004A7BF2" w:rsidRPr="004A7BF2">
        <w:rPr>
          <w:lang w:val="uk-UA"/>
        </w:rPr>
        <w:t xml:space="preserve"> </w:t>
      </w:r>
    </w:p>
    <w:p w:rsidR="00184240" w:rsidRDefault="00184240" w:rsidP="005C0C11">
      <w:pPr>
        <w:spacing w:line="240" w:lineRule="auto"/>
        <w:jc w:val="both"/>
        <w:rPr>
          <w:lang w:val="uk-UA"/>
        </w:rPr>
      </w:pPr>
      <w:r w:rsidRPr="00857F1A">
        <w:rPr>
          <w:b/>
          <w:i/>
          <w:lang w:val="uk-UA"/>
        </w:rPr>
        <w:t>Формат вихідних даних</w:t>
      </w:r>
      <w:r w:rsidRPr="00857F1A">
        <w:rPr>
          <w:lang w:val="uk-UA"/>
        </w:rPr>
        <w:t>:</w:t>
      </w:r>
      <w:r>
        <w:rPr>
          <w:lang w:val="uk-UA"/>
        </w:rPr>
        <w:t xml:space="preserve"> виведіть у вихідний файл одне ціле число ‒ максимальну кількість шкіл, які зможуть отримати ланч-бокси.</w:t>
      </w:r>
    </w:p>
    <w:p w:rsidR="00184240" w:rsidRPr="00CF4BD7" w:rsidRDefault="00184240" w:rsidP="00857F1A">
      <w:pPr>
        <w:spacing w:after="0" w:line="240" w:lineRule="auto"/>
        <w:ind w:hanging="142"/>
        <w:jc w:val="both"/>
        <w:rPr>
          <w:i/>
          <w:lang w:val="uk-UA"/>
        </w:rPr>
      </w:pPr>
      <w:r w:rsidRPr="00CF4BD7">
        <w:rPr>
          <w:i/>
          <w:lang w:val="uk-UA"/>
        </w:rPr>
        <w:t>Приклад</w:t>
      </w:r>
    </w:p>
    <w:tbl>
      <w:tblPr>
        <w:tblStyle w:val="a3"/>
        <w:tblW w:w="0" w:type="auto"/>
        <w:jc w:val="center"/>
        <w:tblLook w:val="04A0" w:firstRow="1" w:lastRow="0" w:firstColumn="1" w:lastColumn="0" w:noHBand="0" w:noVBand="1"/>
      </w:tblPr>
      <w:tblGrid>
        <w:gridCol w:w="1142"/>
        <w:gridCol w:w="1282"/>
        <w:gridCol w:w="7430"/>
      </w:tblGrid>
      <w:tr w:rsidR="00F46949" w:rsidTr="00857F1A">
        <w:trPr>
          <w:jc w:val="center"/>
        </w:trPr>
        <w:tc>
          <w:tcPr>
            <w:tcW w:w="0" w:type="auto"/>
          </w:tcPr>
          <w:p w:rsidR="00184240" w:rsidRPr="00F46949" w:rsidRDefault="00F46949" w:rsidP="00440B0F">
            <w:pPr>
              <w:jc w:val="center"/>
              <w:rPr>
                <w:i/>
                <w:lang w:val="en-US"/>
              </w:rPr>
            </w:pPr>
            <w:r w:rsidRPr="00F46949">
              <w:rPr>
                <w:i/>
                <w:lang w:val="en-US"/>
              </w:rPr>
              <w:lastRenderedPageBreak/>
              <w:t>boxes.in</w:t>
            </w:r>
          </w:p>
        </w:tc>
        <w:tc>
          <w:tcPr>
            <w:tcW w:w="0" w:type="auto"/>
          </w:tcPr>
          <w:p w:rsidR="00184240" w:rsidRPr="00F46949" w:rsidRDefault="00F46949" w:rsidP="00440B0F">
            <w:pPr>
              <w:jc w:val="center"/>
              <w:rPr>
                <w:i/>
                <w:lang w:val="en-US"/>
              </w:rPr>
            </w:pPr>
            <w:r w:rsidRPr="00F46949">
              <w:rPr>
                <w:i/>
                <w:lang w:val="en-US"/>
              </w:rPr>
              <w:t>boxes.out</w:t>
            </w:r>
          </w:p>
        </w:tc>
        <w:tc>
          <w:tcPr>
            <w:tcW w:w="0" w:type="auto"/>
          </w:tcPr>
          <w:p w:rsidR="00184240" w:rsidRPr="00F46949" w:rsidRDefault="00440B0F" w:rsidP="00440B0F">
            <w:pPr>
              <w:jc w:val="center"/>
              <w:rPr>
                <w:i/>
                <w:lang w:val="en-US"/>
              </w:rPr>
            </w:pPr>
            <w:r w:rsidRPr="00F46949">
              <w:rPr>
                <w:i/>
                <w:lang w:val="uk-UA"/>
              </w:rPr>
              <w:t>П</w:t>
            </w:r>
            <w:r w:rsidR="00F46949" w:rsidRPr="00F46949">
              <w:rPr>
                <w:i/>
                <w:lang w:val="uk-UA"/>
              </w:rPr>
              <w:t>ояснення</w:t>
            </w:r>
          </w:p>
        </w:tc>
      </w:tr>
      <w:tr w:rsidR="00F46949" w:rsidTr="00857F1A">
        <w:trPr>
          <w:jc w:val="center"/>
        </w:trPr>
        <w:tc>
          <w:tcPr>
            <w:tcW w:w="0" w:type="auto"/>
          </w:tcPr>
          <w:p w:rsidR="00184240" w:rsidRPr="00440B0F" w:rsidRDefault="00F46949" w:rsidP="009E4114">
            <w:pPr>
              <w:jc w:val="both"/>
              <w:rPr>
                <w:sz w:val="24"/>
                <w:szCs w:val="24"/>
                <w:lang w:val="uk-UA"/>
              </w:rPr>
            </w:pPr>
            <w:r w:rsidRPr="00440B0F">
              <w:rPr>
                <w:sz w:val="24"/>
                <w:szCs w:val="24"/>
                <w:lang w:val="uk-UA"/>
              </w:rPr>
              <w:t>10 4</w:t>
            </w:r>
          </w:p>
          <w:p w:rsidR="00F46949" w:rsidRPr="00440B0F" w:rsidRDefault="00F46949" w:rsidP="009E4114">
            <w:pPr>
              <w:jc w:val="both"/>
              <w:rPr>
                <w:sz w:val="24"/>
                <w:szCs w:val="24"/>
                <w:lang w:val="uk-UA"/>
              </w:rPr>
            </w:pPr>
            <w:r w:rsidRPr="00440B0F">
              <w:rPr>
                <w:sz w:val="24"/>
                <w:szCs w:val="24"/>
                <w:lang w:val="uk-UA"/>
              </w:rPr>
              <w:t>3</w:t>
            </w:r>
          </w:p>
          <w:p w:rsidR="00F46949" w:rsidRPr="00440B0F" w:rsidRDefault="00F46949" w:rsidP="009E4114">
            <w:pPr>
              <w:jc w:val="both"/>
              <w:rPr>
                <w:sz w:val="24"/>
                <w:szCs w:val="24"/>
                <w:lang w:val="uk-UA"/>
              </w:rPr>
            </w:pPr>
            <w:r w:rsidRPr="00440B0F">
              <w:rPr>
                <w:sz w:val="24"/>
                <w:szCs w:val="24"/>
                <w:lang w:val="uk-UA"/>
              </w:rPr>
              <w:t>9</w:t>
            </w:r>
          </w:p>
          <w:p w:rsidR="00F46949" w:rsidRPr="00440B0F" w:rsidRDefault="00F46949" w:rsidP="009E4114">
            <w:pPr>
              <w:jc w:val="both"/>
              <w:rPr>
                <w:sz w:val="24"/>
                <w:szCs w:val="24"/>
                <w:lang w:val="uk-UA"/>
              </w:rPr>
            </w:pPr>
            <w:r w:rsidRPr="00440B0F">
              <w:rPr>
                <w:sz w:val="24"/>
                <w:szCs w:val="24"/>
                <w:lang w:val="uk-UA"/>
              </w:rPr>
              <w:t>4</w:t>
            </w:r>
          </w:p>
          <w:p w:rsidR="00F46949" w:rsidRPr="00440B0F" w:rsidRDefault="00F46949" w:rsidP="009E4114">
            <w:pPr>
              <w:jc w:val="both"/>
              <w:rPr>
                <w:sz w:val="24"/>
                <w:szCs w:val="24"/>
                <w:lang w:val="uk-UA"/>
              </w:rPr>
            </w:pPr>
            <w:r w:rsidRPr="00440B0F">
              <w:rPr>
                <w:sz w:val="24"/>
                <w:szCs w:val="24"/>
                <w:lang w:val="uk-UA"/>
              </w:rPr>
              <w:t>2</w:t>
            </w:r>
          </w:p>
        </w:tc>
        <w:tc>
          <w:tcPr>
            <w:tcW w:w="0" w:type="auto"/>
          </w:tcPr>
          <w:p w:rsidR="00184240" w:rsidRPr="00440B0F" w:rsidRDefault="00F46949" w:rsidP="009E4114">
            <w:pPr>
              <w:jc w:val="both"/>
              <w:rPr>
                <w:sz w:val="24"/>
                <w:szCs w:val="24"/>
                <w:lang w:val="uk-UA"/>
              </w:rPr>
            </w:pPr>
            <w:r w:rsidRPr="00440B0F">
              <w:rPr>
                <w:sz w:val="24"/>
                <w:szCs w:val="24"/>
                <w:lang w:val="uk-UA"/>
              </w:rPr>
              <w:t>3</w:t>
            </w:r>
          </w:p>
        </w:tc>
        <w:tc>
          <w:tcPr>
            <w:tcW w:w="0" w:type="auto"/>
          </w:tcPr>
          <w:p w:rsidR="00184240" w:rsidRDefault="00F46949" w:rsidP="00F46949">
            <w:pPr>
              <w:jc w:val="both"/>
              <w:rPr>
                <w:lang w:val="uk-UA"/>
              </w:rPr>
            </w:pPr>
            <w:r>
              <w:rPr>
                <w:lang w:val="uk-UA"/>
              </w:rPr>
              <w:t>Ланч-бокси зможуть отримати перша, третя та четверта школи</w:t>
            </w:r>
          </w:p>
        </w:tc>
      </w:tr>
    </w:tbl>
    <w:p w:rsidR="00B11E25" w:rsidRDefault="00184240" w:rsidP="00CF1550">
      <w:pPr>
        <w:spacing w:before="240" w:line="240" w:lineRule="auto"/>
        <w:jc w:val="both"/>
        <w:rPr>
          <w:lang w:val="uk-UA"/>
        </w:rPr>
      </w:pPr>
      <w:r>
        <w:rPr>
          <w:lang w:val="uk-UA"/>
        </w:rPr>
        <w:t xml:space="preserve"> </w:t>
      </w:r>
      <w:r w:rsidR="00F46949" w:rsidRPr="00CF1550">
        <w:rPr>
          <w:b/>
          <w:i/>
          <w:lang w:val="uk-UA"/>
        </w:rPr>
        <w:t>Система оцінювання</w:t>
      </w:r>
      <w:r w:rsidR="00F46949" w:rsidRPr="00F46949">
        <w:t>:</w:t>
      </w:r>
      <w:r w:rsidR="00F46949">
        <w:rPr>
          <w:lang w:val="uk-UA"/>
        </w:rPr>
        <w:t xml:space="preserve"> задача складається із трьох підзадач. Для підзадач виконуються додаткові обмеження, вказані в таблиці. Бали за підзадачу будуть нараховані лише за умови проходження усіх тестів підзадачі.</w:t>
      </w:r>
    </w:p>
    <w:tbl>
      <w:tblPr>
        <w:tblStyle w:val="a3"/>
        <w:tblW w:w="0" w:type="auto"/>
        <w:jc w:val="center"/>
        <w:tblLook w:val="04A0" w:firstRow="1" w:lastRow="0" w:firstColumn="1" w:lastColumn="0" w:noHBand="0" w:noVBand="1"/>
      </w:tblPr>
      <w:tblGrid>
        <w:gridCol w:w="1380"/>
        <w:gridCol w:w="784"/>
        <w:gridCol w:w="4651"/>
        <w:gridCol w:w="1658"/>
      </w:tblGrid>
      <w:tr w:rsidR="00440B0F" w:rsidTr="00857F1A">
        <w:trPr>
          <w:jc w:val="center"/>
        </w:trPr>
        <w:tc>
          <w:tcPr>
            <w:tcW w:w="0" w:type="auto"/>
          </w:tcPr>
          <w:p w:rsidR="00F46949" w:rsidRPr="00440B0F" w:rsidRDefault="00F46949" w:rsidP="00440B0F">
            <w:pPr>
              <w:jc w:val="center"/>
              <w:rPr>
                <w:i/>
                <w:lang w:val="uk-UA"/>
              </w:rPr>
            </w:pPr>
            <w:r w:rsidRPr="00440B0F">
              <w:rPr>
                <w:i/>
                <w:lang w:val="uk-UA"/>
              </w:rPr>
              <w:t>Підзадачі</w:t>
            </w:r>
          </w:p>
        </w:tc>
        <w:tc>
          <w:tcPr>
            <w:tcW w:w="0" w:type="auto"/>
          </w:tcPr>
          <w:p w:rsidR="00F46949" w:rsidRPr="00440B0F" w:rsidRDefault="00F46949" w:rsidP="00440B0F">
            <w:pPr>
              <w:jc w:val="center"/>
              <w:rPr>
                <w:i/>
                <w:lang w:val="uk-UA"/>
              </w:rPr>
            </w:pPr>
            <w:r w:rsidRPr="00440B0F">
              <w:rPr>
                <w:i/>
                <w:lang w:val="uk-UA"/>
              </w:rPr>
              <w:t>Бали</w:t>
            </w:r>
          </w:p>
        </w:tc>
        <w:tc>
          <w:tcPr>
            <w:tcW w:w="0" w:type="auto"/>
          </w:tcPr>
          <w:p w:rsidR="00F46949" w:rsidRPr="00440B0F" w:rsidRDefault="00F46949" w:rsidP="00440B0F">
            <w:pPr>
              <w:jc w:val="center"/>
              <w:rPr>
                <w:i/>
                <w:lang w:val="uk-UA"/>
              </w:rPr>
            </w:pPr>
            <w:r w:rsidRPr="00440B0F">
              <w:rPr>
                <w:i/>
                <w:lang w:val="uk-UA"/>
              </w:rPr>
              <w:t>Обмеження</w:t>
            </w:r>
          </w:p>
        </w:tc>
        <w:tc>
          <w:tcPr>
            <w:tcW w:w="0" w:type="auto"/>
          </w:tcPr>
          <w:p w:rsidR="00F46949" w:rsidRPr="00440B0F" w:rsidRDefault="00F46949" w:rsidP="00440B0F">
            <w:pPr>
              <w:jc w:val="center"/>
              <w:rPr>
                <w:i/>
                <w:lang w:val="uk-UA"/>
              </w:rPr>
            </w:pPr>
            <w:r w:rsidRPr="00440B0F">
              <w:rPr>
                <w:i/>
                <w:lang w:val="uk-UA"/>
              </w:rPr>
              <w:t>Примітка</w:t>
            </w:r>
          </w:p>
        </w:tc>
      </w:tr>
      <w:tr w:rsidR="00440B0F" w:rsidTr="00857F1A">
        <w:trPr>
          <w:jc w:val="center"/>
        </w:trPr>
        <w:tc>
          <w:tcPr>
            <w:tcW w:w="0" w:type="auto"/>
          </w:tcPr>
          <w:p w:rsidR="00F46949" w:rsidRPr="00440B0F" w:rsidRDefault="00F46949" w:rsidP="009A08BC">
            <w:pPr>
              <w:jc w:val="center"/>
              <w:rPr>
                <w:sz w:val="24"/>
                <w:szCs w:val="24"/>
                <w:lang w:val="uk-UA"/>
              </w:rPr>
            </w:pPr>
            <w:r w:rsidRPr="00440B0F">
              <w:rPr>
                <w:sz w:val="24"/>
                <w:szCs w:val="24"/>
                <w:lang w:val="uk-UA"/>
              </w:rPr>
              <w:t>0</w:t>
            </w:r>
          </w:p>
        </w:tc>
        <w:tc>
          <w:tcPr>
            <w:tcW w:w="0" w:type="auto"/>
          </w:tcPr>
          <w:p w:rsidR="00F46949" w:rsidRPr="00440B0F" w:rsidRDefault="00F46949" w:rsidP="009A08BC">
            <w:pPr>
              <w:jc w:val="center"/>
              <w:rPr>
                <w:sz w:val="24"/>
                <w:szCs w:val="24"/>
                <w:lang w:val="uk-UA"/>
              </w:rPr>
            </w:pPr>
            <w:r w:rsidRPr="00440B0F">
              <w:rPr>
                <w:sz w:val="24"/>
                <w:szCs w:val="24"/>
                <w:lang w:val="uk-UA"/>
              </w:rPr>
              <w:t>0</w:t>
            </w:r>
          </w:p>
        </w:tc>
        <w:tc>
          <w:tcPr>
            <w:tcW w:w="0" w:type="auto"/>
          </w:tcPr>
          <w:p w:rsidR="00F46949" w:rsidRPr="00440B0F" w:rsidRDefault="00F46949" w:rsidP="009E4114">
            <w:pPr>
              <w:jc w:val="both"/>
              <w:rPr>
                <w:sz w:val="24"/>
                <w:szCs w:val="24"/>
                <w:lang w:val="uk-UA"/>
              </w:rPr>
            </w:pPr>
          </w:p>
        </w:tc>
        <w:tc>
          <w:tcPr>
            <w:tcW w:w="0" w:type="auto"/>
          </w:tcPr>
          <w:p w:rsidR="00F46949" w:rsidRPr="009A08BC" w:rsidRDefault="00F46949" w:rsidP="009E4114">
            <w:pPr>
              <w:jc w:val="both"/>
              <w:rPr>
                <w:sz w:val="24"/>
                <w:szCs w:val="24"/>
                <w:lang w:val="uk-UA"/>
              </w:rPr>
            </w:pPr>
            <w:r w:rsidRPr="009A08BC">
              <w:rPr>
                <w:sz w:val="24"/>
                <w:szCs w:val="24"/>
                <w:lang w:val="uk-UA"/>
              </w:rPr>
              <w:t>Тести з умови</w:t>
            </w:r>
          </w:p>
        </w:tc>
      </w:tr>
      <w:tr w:rsidR="00440B0F" w:rsidTr="00857F1A">
        <w:trPr>
          <w:jc w:val="center"/>
        </w:trPr>
        <w:tc>
          <w:tcPr>
            <w:tcW w:w="0" w:type="auto"/>
          </w:tcPr>
          <w:p w:rsidR="00F46949" w:rsidRPr="00440B0F" w:rsidRDefault="00F46949" w:rsidP="009A08BC">
            <w:pPr>
              <w:jc w:val="center"/>
              <w:rPr>
                <w:sz w:val="24"/>
                <w:szCs w:val="24"/>
                <w:lang w:val="uk-UA"/>
              </w:rPr>
            </w:pPr>
            <w:r w:rsidRPr="00440B0F">
              <w:rPr>
                <w:sz w:val="24"/>
                <w:szCs w:val="24"/>
                <w:lang w:val="uk-UA"/>
              </w:rPr>
              <w:t>1</w:t>
            </w:r>
          </w:p>
        </w:tc>
        <w:tc>
          <w:tcPr>
            <w:tcW w:w="0" w:type="auto"/>
          </w:tcPr>
          <w:p w:rsidR="00F46949" w:rsidRPr="00440B0F" w:rsidRDefault="00F46949" w:rsidP="009A08BC">
            <w:pPr>
              <w:jc w:val="center"/>
              <w:rPr>
                <w:sz w:val="24"/>
                <w:szCs w:val="24"/>
                <w:lang w:val="uk-UA"/>
              </w:rPr>
            </w:pPr>
            <w:r w:rsidRPr="00440B0F">
              <w:rPr>
                <w:sz w:val="24"/>
                <w:szCs w:val="24"/>
                <w:lang w:val="uk-UA"/>
              </w:rPr>
              <w:t>20</w:t>
            </w:r>
          </w:p>
        </w:tc>
        <w:tc>
          <w:tcPr>
            <w:tcW w:w="0" w:type="auto"/>
          </w:tcPr>
          <w:p w:rsidR="00F46949" w:rsidRPr="00440B0F" w:rsidRDefault="00F46949" w:rsidP="00440B0F">
            <w:pPr>
              <w:jc w:val="both"/>
              <w:rPr>
                <w:sz w:val="24"/>
                <w:szCs w:val="24"/>
                <w:lang w:val="en-US"/>
              </w:rPr>
            </w:pPr>
            <w:r w:rsidRPr="00440B0F">
              <w:rPr>
                <w:i/>
                <w:sz w:val="24"/>
                <w:szCs w:val="24"/>
                <w:lang w:val="en-US"/>
              </w:rPr>
              <w:t>M</w:t>
            </w:r>
            <w:r w:rsidR="0067570A">
              <w:rPr>
                <w:i/>
                <w:sz w:val="24"/>
                <w:szCs w:val="24"/>
                <w:lang w:val="uk-UA"/>
              </w:rPr>
              <w:t xml:space="preserve"> </w:t>
            </w:r>
            <w:r w:rsidR="00440B0F" w:rsidRPr="00440B0F">
              <w:rPr>
                <w:sz w:val="24"/>
                <w:szCs w:val="24"/>
                <w:lang w:val="en-US"/>
              </w:rPr>
              <w:t>=</w:t>
            </w:r>
            <w:r w:rsidR="0067570A">
              <w:rPr>
                <w:sz w:val="24"/>
                <w:szCs w:val="24"/>
                <w:lang w:val="uk-UA"/>
              </w:rPr>
              <w:t xml:space="preserve"> </w:t>
            </w:r>
            <w:r w:rsidR="00440B0F" w:rsidRPr="00440B0F">
              <w:rPr>
                <w:rFonts w:eastAsia="SimSun"/>
                <w:sz w:val="24"/>
                <w:szCs w:val="24"/>
                <w:lang w:val="uk-UA"/>
              </w:rPr>
              <w:t>1</w:t>
            </w:r>
            <w:r w:rsidR="00440B0F" w:rsidRPr="00440B0F">
              <w:rPr>
                <w:rFonts w:eastAsia="SimSun"/>
                <w:sz w:val="24"/>
                <w:szCs w:val="24"/>
                <w:lang w:val="en-US"/>
              </w:rPr>
              <w:t>;</w:t>
            </w:r>
            <w:r w:rsidR="00440B0F" w:rsidRPr="00440B0F">
              <w:rPr>
                <w:sz w:val="24"/>
                <w:szCs w:val="24"/>
                <w:lang w:val="uk-UA"/>
              </w:rPr>
              <w:t xml:space="preserve"> 1</w:t>
            </w:r>
            <w:r w:rsidR="00440B0F">
              <w:rPr>
                <w:sz w:val="24"/>
                <w:szCs w:val="24"/>
                <w:lang w:val="uk-UA"/>
              </w:rPr>
              <w:t xml:space="preserve"> </w:t>
            </w:r>
            <w:r w:rsidR="00440B0F" w:rsidRPr="00440B0F">
              <w:rPr>
                <w:rFonts w:eastAsia="SimSun"/>
                <w:sz w:val="24"/>
                <w:szCs w:val="24"/>
                <w:lang w:val="uk-UA"/>
              </w:rPr>
              <w:t>≤</w:t>
            </w:r>
            <w:r w:rsidR="00440B0F">
              <w:rPr>
                <w:rFonts w:eastAsia="SimSun"/>
                <w:sz w:val="24"/>
                <w:szCs w:val="24"/>
                <w:lang w:val="uk-UA"/>
              </w:rPr>
              <w:t xml:space="preserve"> </w:t>
            </w:r>
            <w:r w:rsidR="00440B0F" w:rsidRPr="00440B0F">
              <w:rPr>
                <w:rFonts w:eastAsia="SimSun"/>
                <w:i/>
                <w:sz w:val="24"/>
                <w:szCs w:val="24"/>
                <w:lang w:val="en-US"/>
              </w:rPr>
              <w:t>N</w:t>
            </w:r>
            <w:r w:rsidR="00440B0F">
              <w:rPr>
                <w:rFonts w:eastAsia="SimSun"/>
                <w:sz w:val="24"/>
                <w:szCs w:val="24"/>
                <w:lang w:val="uk-UA"/>
              </w:rPr>
              <w:t xml:space="preserve"> </w:t>
            </w:r>
            <w:r w:rsidR="00440B0F" w:rsidRPr="00440B0F">
              <w:rPr>
                <w:rFonts w:eastAsia="SimSun"/>
                <w:sz w:val="24"/>
                <w:szCs w:val="24"/>
                <w:lang w:val="uk-UA"/>
              </w:rPr>
              <w:t>≤</w:t>
            </w:r>
            <w:r w:rsidR="00440B0F">
              <w:rPr>
                <w:rFonts w:eastAsia="SimSun"/>
                <w:sz w:val="24"/>
                <w:szCs w:val="24"/>
                <w:lang w:val="uk-UA"/>
              </w:rPr>
              <w:t xml:space="preserve"> </w:t>
            </w:r>
            <w:r w:rsidR="00440B0F" w:rsidRPr="00440B0F">
              <w:rPr>
                <w:rFonts w:eastAsia="SimSun"/>
                <w:sz w:val="24"/>
                <w:szCs w:val="24"/>
                <w:lang w:val="uk-UA"/>
              </w:rPr>
              <w:t>60000</w:t>
            </w:r>
            <w:r w:rsidR="00440B0F" w:rsidRPr="00440B0F">
              <w:rPr>
                <w:rFonts w:eastAsia="SimSun"/>
                <w:sz w:val="24"/>
                <w:szCs w:val="24"/>
                <w:lang w:val="en-US"/>
              </w:rPr>
              <w:t>;</w:t>
            </w:r>
            <w:r w:rsidR="00440B0F" w:rsidRPr="00440B0F">
              <w:rPr>
                <w:sz w:val="24"/>
                <w:szCs w:val="24"/>
                <w:lang w:val="uk-UA"/>
              </w:rPr>
              <w:t xml:space="preserve"> 1</w:t>
            </w:r>
            <w:r w:rsidR="00440B0F">
              <w:rPr>
                <w:sz w:val="24"/>
                <w:szCs w:val="24"/>
                <w:lang w:val="uk-UA"/>
              </w:rPr>
              <w:t xml:space="preserve"> </w:t>
            </w:r>
            <w:r w:rsidR="00440B0F" w:rsidRPr="00440B0F">
              <w:rPr>
                <w:rFonts w:eastAsia="SimSun"/>
                <w:sz w:val="24"/>
                <w:szCs w:val="24"/>
                <w:lang w:val="uk-UA"/>
              </w:rPr>
              <w:t>≤</w:t>
            </w:r>
            <w:r w:rsidR="00440B0F">
              <w:rPr>
                <w:rFonts w:eastAsia="SimSun"/>
                <w:sz w:val="24"/>
                <w:szCs w:val="24"/>
                <w:lang w:val="uk-UA"/>
              </w:rPr>
              <w:t xml:space="preserve"> </w:t>
            </w:r>
            <w:r w:rsidR="00440B0F" w:rsidRPr="00440B0F">
              <w:rPr>
                <w:rFonts w:eastAsia="SimSun"/>
                <w:i/>
                <w:sz w:val="24"/>
                <w:szCs w:val="24"/>
                <w:lang w:val="en-US"/>
              </w:rPr>
              <w:t>k</w:t>
            </w:r>
            <w:r w:rsidR="00440B0F" w:rsidRPr="00440B0F">
              <w:rPr>
                <w:rFonts w:eastAsia="SimSun"/>
                <w:i/>
                <w:sz w:val="24"/>
                <w:szCs w:val="24"/>
                <w:vertAlign w:val="subscript"/>
                <w:lang w:val="en-US"/>
              </w:rPr>
              <w:t>i</w:t>
            </w:r>
            <w:r w:rsidR="00440B0F">
              <w:rPr>
                <w:rFonts w:eastAsia="SimSun"/>
                <w:sz w:val="24"/>
                <w:szCs w:val="24"/>
                <w:lang w:val="uk-UA"/>
              </w:rPr>
              <w:t xml:space="preserve"> </w:t>
            </w:r>
            <w:r w:rsidR="00440B0F" w:rsidRPr="00440B0F">
              <w:rPr>
                <w:rFonts w:eastAsia="SimSun"/>
                <w:sz w:val="24"/>
                <w:szCs w:val="24"/>
                <w:lang w:val="uk-UA"/>
              </w:rPr>
              <w:t>≤</w:t>
            </w:r>
            <w:r w:rsidR="00440B0F">
              <w:rPr>
                <w:rFonts w:eastAsia="SimSun"/>
                <w:sz w:val="24"/>
                <w:szCs w:val="24"/>
                <w:lang w:val="uk-UA"/>
              </w:rPr>
              <w:t xml:space="preserve"> </w:t>
            </w:r>
            <w:r w:rsidR="00440B0F" w:rsidRPr="00440B0F">
              <w:rPr>
                <w:rFonts w:eastAsia="SimSun"/>
                <w:sz w:val="24"/>
                <w:szCs w:val="24"/>
                <w:lang w:val="uk-UA"/>
              </w:rPr>
              <w:t>30000</w:t>
            </w:r>
            <w:r w:rsidR="00440B0F" w:rsidRPr="00440B0F">
              <w:rPr>
                <w:rFonts w:eastAsia="SimSun"/>
                <w:sz w:val="24"/>
                <w:szCs w:val="24"/>
                <w:lang w:val="en-US"/>
              </w:rPr>
              <w:t xml:space="preserve"> </w:t>
            </w:r>
          </w:p>
        </w:tc>
        <w:tc>
          <w:tcPr>
            <w:tcW w:w="0" w:type="auto"/>
          </w:tcPr>
          <w:p w:rsidR="00F46949" w:rsidRDefault="00F46949" w:rsidP="009E4114">
            <w:pPr>
              <w:jc w:val="both"/>
              <w:rPr>
                <w:lang w:val="uk-UA"/>
              </w:rPr>
            </w:pPr>
          </w:p>
        </w:tc>
      </w:tr>
      <w:tr w:rsidR="00440B0F" w:rsidTr="00857F1A">
        <w:trPr>
          <w:jc w:val="center"/>
        </w:trPr>
        <w:tc>
          <w:tcPr>
            <w:tcW w:w="0" w:type="auto"/>
          </w:tcPr>
          <w:p w:rsidR="00F46949" w:rsidRPr="00440B0F" w:rsidRDefault="00F46949" w:rsidP="009A08BC">
            <w:pPr>
              <w:jc w:val="center"/>
              <w:rPr>
                <w:sz w:val="24"/>
                <w:szCs w:val="24"/>
                <w:lang w:val="uk-UA"/>
              </w:rPr>
            </w:pPr>
            <w:r w:rsidRPr="00440B0F">
              <w:rPr>
                <w:sz w:val="24"/>
                <w:szCs w:val="24"/>
                <w:lang w:val="uk-UA"/>
              </w:rPr>
              <w:t>2</w:t>
            </w:r>
          </w:p>
        </w:tc>
        <w:tc>
          <w:tcPr>
            <w:tcW w:w="0" w:type="auto"/>
          </w:tcPr>
          <w:p w:rsidR="00F46949" w:rsidRPr="00440B0F" w:rsidRDefault="009A08BC" w:rsidP="009A08BC">
            <w:pPr>
              <w:jc w:val="center"/>
              <w:rPr>
                <w:sz w:val="24"/>
                <w:szCs w:val="24"/>
                <w:lang w:val="uk-UA"/>
              </w:rPr>
            </w:pPr>
            <w:r>
              <w:rPr>
                <w:sz w:val="24"/>
                <w:szCs w:val="24"/>
                <w:lang w:val="uk-UA"/>
              </w:rPr>
              <w:t>30</w:t>
            </w:r>
          </w:p>
        </w:tc>
        <w:tc>
          <w:tcPr>
            <w:tcW w:w="0" w:type="auto"/>
          </w:tcPr>
          <w:p w:rsidR="00F46949" w:rsidRPr="00440B0F" w:rsidRDefault="00440B0F" w:rsidP="009E4114">
            <w:pPr>
              <w:jc w:val="both"/>
              <w:rPr>
                <w:sz w:val="24"/>
                <w:szCs w:val="24"/>
                <w:lang w:val="uk-UA"/>
              </w:rPr>
            </w:pPr>
            <w:r w:rsidRPr="00440B0F">
              <w:rPr>
                <w:sz w:val="24"/>
                <w:szCs w:val="24"/>
                <w:lang w:val="uk-UA"/>
              </w:rPr>
              <w:t>1</w:t>
            </w:r>
            <w:r>
              <w:rPr>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i/>
                <w:sz w:val="24"/>
                <w:szCs w:val="24"/>
                <w:lang w:val="en-US"/>
              </w:rPr>
              <w:t>M</w:t>
            </w:r>
            <w:r>
              <w:rPr>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rFonts w:eastAsia="SimSun"/>
                <w:sz w:val="24"/>
                <w:szCs w:val="24"/>
                <w:lang w:val="uk-UA"/>
              </w:rPr>
              <w:t>1000</w:t>
            </w:r>
            <w:r w:rsidRPr="00440B0F">
              <w:rPr>
                <w:rFonts w:eastAsia="SimSun"/>
                <w:sz w:val="24"/>
                <w:szCs w:val="24"/>
                <w:lang w:val="en-US"/>
              </w:rPr>
              <w:t>;</w:t>
            </w:r>
            <w:r w:rsidRPr="00440B0F">
              <w:rPr>
                <w:sz w:val="24"/>
                <w:szCs w:val="24"/>
                <w:lang w:val="uk-UA"/>
              </w:rPr>
              <w:t xml:space="preserve"> 1</w:t>
            </w:r>
            <w:r>
              <w:rPr>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rFonts w:eastAsia="SimSun"/>
                <w:i/>
                <w:sz w:val="24"/>
                <w:szCs w:val="24"/>
                <w:lang w:val="en-US"/>
              </w:rPr>
              <w:t>N</w:t>
            </w:r>
            <w:r>
              <w:rPr>
                <w:rFonts w:eastAsia="SimSun"/>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rFonts w:eastAsia="SimSun"/>
                <w:sz w:val="24"/>
                <w:szCs w:val="24"/>
                <w:lang w:val="uk-UA"/>
              </w:rPr>
              <w:t>60000</w:t>
            </w:r>
            <w:r w:rsidRPr="00440B0F">
              <w:rPr>
                <w:rFonts w:eastAsia="SimSun"/>
                <w:sz w:val="24"/>
                <w:szCs w:val="24"/>
                <w:lang w:val="en-US"/>
              </w:rPr>
              <w:t>;</w:t>
            </w:r>
            <w:r w:rsidRPr="00440B0F">
              <w:rPr>
                <w:sz w:val="24"/>
                <w:szCs w:val="24"/>
                <w:lang w:val="uk-UA"/>
              </w:rPr>
              <w:t xml:space="preserve"> 1</w:t>
            </w:r>
            <w:r>
              <w:rPr>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rFonts w:eastAsia="SimSun"/>
                <w:i/>
                <w:sz w:val="24"/>
                <w:szCs w:val="24"/>
                <w:lang w:val="en-US"/>
              </w:rPr>
              <w:t>k</w:t>
            </w:r>
            <w:r w:rsidRPr="00440B0F">
              <w:rPr>
                <w:rFonts w:eastAsia="SimSun"/>
                <w:i/>
                <w:sz w:val="24"/>
                <w:szCs w:val="24"/>
                <w:vertAlign w:val="subscript"/>
                <w:lang w:val="en-US"/>
              </w:rPr>
              <w:t>i</w:t>
            </w:r>
            <w:r>
              <w:rPr>
                <w:rFonts w:eastAsia="SimSun"/>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rFonts w:eastAsia="SimSun"/>
                <w:sz w:val="24"/>
                <w:szCs w:val="24"/>
                <w:lang w:val="uk-UA"/>
              </w:rPr>
              <w:t>1000</w:t>
            </w:r>
          </w:p>
        </w:tc>
        <w:tc>
          <w:tcPr>
            <w:tcW w:w="0" w:type="auto"/>
          </w:tcPr>
          <w:p w:rsidR="00F46949" w:rsidRDefault="00F46949" w:rsidP="009E4114">
            <w:pPr>
              <w:jc w:val="both"/>
              <w:rPr>
                <w:lang w:val="uk-UA"/>
              </w:rPr>
            </w:pPr>
          </w:p>
        </w:tc>
      </w:tr>
      <w:tr w:rsidR="00440B0F" w:rsidTr="00857F1A">
        <w:trPr>
          <w:jc w:val="center"/>
        </w:trPr>
        <w:tc>
          <w:tcPr>
            <w:tcW w:w="0" w:type="auto"/>
          </w:tcPr>
          <w:p w:rsidR="00F46949" w:rsidRPr="00440B0F" w:rsidRDefault="00F46949" w:rsidP="009A08BC">
            <w:pPr>
              <w:jc w:val="center"/>
              <w:rPr>
                <w:sz w:val="24"/>
                <w:szCs w:val="24"/>
                <w:lang w:val="uk-UA"/>
              </w:rPr>
            </w:pPr>
            <w:r w:rsidRPr="00440B0F">
              <w:rPr>
                <w:sz w:val="24"/>
                <w:szCs w:val="24"/>
                <w:lang w:val="uk-UA"/>
              </w:rPr>
              <w:t>3</w:t>
            </w:r>
          </w:p>
        </w:tc>
        <w:tc>
          <w:tcPr>
            <w:tcW w:w="0" w:type="auto"/>
          </w:tcPr>
          <w:p w:rsidR="00F46949" w:rsidRPr="00440B0F" w:rsidRDefault="009A08BC" w:rsidP="009A08BC">
            <w:pPr>
              <w:jc w:val="center"/>
              <w:rPr>
                <w:sz w:val="24"/>
                <w:szCs w:val="24"/>
                <w:lang w:val="uk-UA"/>
              </w:rPr>
            </w:pPr>
            <w:r>
              <w:rPr>
                <w:sz w:val="24"/>
                <w:szCs w:val="24"/>
                <w:lang w:val="uk-UA"/>
              </w:rPr>
              <w:t>50</w:t>
            </w:r>
          </w:p>
        </w:tc>
        <w:tc>
          <w:tcPr>
            <w:tcW w:w="0" w:type="auto"/>
          </w:tcPr>
          <w:p w:rsidR="00F46949" w:rsidRPr="00440B0F" w:rsidRDefault="00440B0F" w:rsidP="00440B0F">
            <w:pPr>
              <w:jc w:val="both"/>
              <w:rPr>
                <w:sz w:val="24"/>
                <w:szCs w:val="24"/>
                <w:lang w:val="uk-UA"/>
              </w:rPr>
            </w:pPr>
            <w:r w:rsidRPr="00440B0F">
              <w:rPr>
                <w:sz w:val="24"/>
                <w:szCs w:val="24"/>
                <w:lang w:val="uk-UA"/>
              </w:rPr>
              <w:t>1</w:t>
            </w:r>
            <w:r>
              <w:rPr>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i/>
                <w:sz w:val="24"/>
                <w:szCs w:val="24"/>
                <w:lang w:val="en-US"/>
              </w:rPr>
              <w:t>M</w:t>
            </w:r>
            <w:r>
              <w:rPr>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rFonts w:eastAsia="SimSun"/>
                <w:sz w:val="24"/>
                <w:szCs w:val="24"/>
                <w:lang w:val="uk-UA"/>
              </w:rPr>
              <w:t>60000</w:t>
            </w:r>
            <w:r w:rsidRPr="00440B0F">
              <w:rPr>
                <w:rFonts w:eastAsia="SimSun"/>
                <w:sz w:val="24"/>
                <w:szCs w:val="24"/>
                <w:lang w:val="en-US"/>
              </w:rPr>
              <w:t>;</w:t>
            </w:r>
            <w:r w:rsidRPr="00440B0F">
              <w:rPr>
                <w:sz w:val="24"/>
                <w:szCs w:val="24"/>
                <w:lang w:val="uk-UA"/>
              </w:rPr>
              <w:t xml:space="preserve"> 1</w:t>
            </w:r>
            <w:r>
              <w:rPr>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rFonts w:eastAsia="SimSun"/>
                <w:i/>
                <w:sz w:val="24"/>
                <w:szCs w:val="24"/>
                <w:lang w:val="en-US"/>
              </w:rPr>
              <w:t>N</w:t>
            </w:r>
            <w:r>
              <w:rPr>
                <w:rFonts w:eastAsia="SimSun"/>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rFonts w:eastAsia="SimSun"/>
                <w:sz w:val="24"/>
                <w:szCs w:val="24"/>
                <w:lang w:val="uk-UA"/>
              </w:rPr>
              <w:t>60000</w:t>
            </w:r>
            <w:r w:rsidRPr="00440B0F">
              <w:rPr>
                <w:rFonts w:eastAsia="SimSun"/>
                <w:sz w:val="24"/>
                <w:szCs w:val="24"/>
                <w:lang w:val="en-US"/>
              </w:rPr>
              <w:t>;</w:t>
            </w:r>
            <w:r w:rsidRPr="00440B0F">
              <w:rPr>
                <w:sz w:val="24"/>
                <w:szCs w:val="24"/>
                <w:lang w:val="uk-UA"/>
              </w:rPr>
              <w:t xml:space="preserve"> 1</w:t>
            </w:r>
            <w:r>
              <w:rPr>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rFonts w:eastAsia="SimSun"/>
                <w:i/>
                <w:sz w:val="24"/>
                <w:szCs w:val="24"/>
                <w:lang w:val="en-US"/>
              </w:rPr>
              <w:t>k</w:t>
            </w:r>
            <w:r w:rsidRPr="00440B0F">
              <w:rPr>
                <w:rFonts w:eastAsia="SimSun"/>
                <w:i/>
                <w:sz w:val="24"/>
                <w:szCs w:val="24"/>
                <w:vertAlign w:val="subscript"/>
                <w:lang w:val="en-US"/>
              </w:rPr>
              <w:t>i</w:t>
            </w:r>
            <w:r>
              <w:rPr>
                <w:rFonts w:eastAsia="SimSun"/>
                <w:sz w:val="24"/>
                <w:szCs w:val="24"/>
                <w:lang w:val="uk-UA"/>
              </w:rPr>
              <w:t xml:space="preserve"> </w:t>
            </w:r>
            <w:r w:rsidRPr="00440B0F">
              <w:rPr>
                <w:rFonts w:eastAsia="SimSun"/>
                <w:sz w:val="24"/>
                <w:szCs w:val="24"/>
                <w:lang w:val="uk-UA"/>
              </w:rPr>
              <w:t>≤</w:t>
            </w:r>
            <w:r>
              <w:rPr>
                <w:rFonts w:eastAsia="SimSun"/>
                <w:sz w:val="24"/>
                <w:szCs w:val="24"/>
                <w:lang w:val="uk-UA"/>
              </w:rPr>
              <w:t xml:space="preserve"> </w:t>
            </w:r>
            <w:r w:rsidRPr="00440B0F">
              <w:rPr>
                <w:rFonts w:eastAsia="SimSun"/>
                <w:sz w:val="24"/>
                <w:szCs w:val="24"/>
                <w:lang w:val="uk-UA"/>
              </w:rPr>
              <w:t>30000</w:t>
            </w:r>
          </w:p>
        </w:tc>
        <w:tc>
          <w:tcPr>
            <w:tcW w:w="0" w:type="auto"/>
          </w:tcPr>
          <w:p w:rsidR="00F46949" w:rsidRDefault="00F46949" w:rsidP="009E4114">
            <w:pPr>
              <w:jc w:val="both"/>
              <w:rPr>
                <w:lang w:val="uk-UA"/>
              </w:rPr>
            </w:pPr>
          </w:p>
        </w:tc>
      </w:tr>
    </w:tbl>
    <w:p w:rsidR="004E2B14" w:rsidRDefault="004E2B14" w:rsidP="00CF1550">
      <w:pPr>
        <w:spacing w:before="240" w:after="0" w:line="240" w:lineRule="auto"/>
        <w:ind w:firstLine="567"/>
        <w:jc w:val="both"/>
        <w:rPr>
          <w:lang w:val="uk-UA"/>
        </w:rPr>
      </w:pPr>
      <w:r>
        <w:rPr>
          <w:lang w:val="uk-UA"/>
        </w:rPr>
        <w:t>Для початку</w:t>
      </w:r>
      <w:r w:rsidR="0067570A" w:rsidRPr="0067570A">
        <w:t xml:space="preserve"> </w:t>
      </w:r>
      <w:r w:rsidR="0067570A">
        <w:rPr>
          <w:lang w:val="uk-UA"/>
        </w:rPr>
        <w:t>кілька</w:t>
      </w:r>
      <w:r>
        <w:rPr>
          <w:lang w:val="uk-UA"/>
        </w:rPr>
        <w:t>, можливо, несуттєв</w:t>
      </w:r>
      <w:r w:rsidR="0067570A">
        <w:rPr>
          <w:lang w:val="uk-UA"/>
        </w:rPr>
        <w:t>их</w:t>
      </w:r>
      <w:r>
        <w:rPr>
          <w:lang w:val="uk-UA"/>
        </w:rPr>
        <w:t xml:space="preserve"> зауважен</w:t>
      </w:r>
      <w:r w:rsidR="0067570A">
        <w:rPr>
          <w:lang w:val="uk-UA"/>
        </w:rPr>
        <w:t>ь</w:t>
      </w:r>
      <w:r w:rsidR="00C57153">
        <w:rPr>
          <w:lang w:val="uk-UA"/>
        </w:rPr>
        <w:t>, але які звертають увагу на недостатню продуманість вже на етапі підготовки умов задач та тестів</w:t>
      </w:r>
      <w:r w:rsidRPr="004E2B14">
        <w:t>:</w:t>
      </w:r>
    </w:p>
    <w:p w:rsidR="00781E31" w:rsidRPr="0067570A" w:rsidRDefault="0067570A" w:rsidP="00F14EBE">
      <w:pPr>
        <w:pStyle w:val="a7"/>
        <w:numPr>
          <w:ilvl w:val="0"/>
          <w:numId w:val="4"/>
        </w:numPr>
        <w:spacing w:after="0" w:line="240" w:lineRule="auto"/>
        <w:ind w:left="284" w:hanging="284"/>
        <w:jc w:val="both"/>
        <w:rPr>
          <w:lang w:val="uk-UA"/>
        </w:rPr>
      </w:pPr>
      <w:r w:rsidRPr="0067570A">
        <w:rPr>
          <w:lang w:val="uk-UA"/>
        </w:rPr>
        <w:t>Б</w:t>
      </w:r>
      <w:r w:rsidR="00B11E25" w:rsidRPr="0067570A">
        <w:rPr>
          <w:lang w:val="uk-UA"/>
        </w:rPr>
        <w:t xml:space="preserve">ез “Леді” із її </w:t>
      </w:r>
      <w:r w:rsidR="004E2B14" w:rsidRPr="0067570A">
        <w:rPr>
          <w:lang w:val="uk-UA"/>
        </w:rPr>
        <w:t xml:space="preserve">забобонністю </w:t>
      </w:r>
      <w:r w:rsidR="00B11E25" w:rsidRPr="0067570A">
        <w:rPr>
          <w:lang w:val="uk-UA"/>
        </w:rPr>
        <w:t>ніяк</w:t>
      </w:r>
      <w:r w:rsidR="004E2B14" w:rsidRPr="0067570A">
        <w:rPr>
          <w:lang w:val="uk-UA"/>
        </w:rPr>
        <w:t xml:space="preserve"> </w:t>
      </w:r>
      <w:r w:rsidR="00B11E25" w:rsidRPr="0067570A">
        <w:rPr>
          <w:lang w:val="uk-UA"/>
        </w:rPr>
        <w:t>не обійтись?</w:t>
      </w:r>
      <w:r w:rsidR="004E2B14" w:rsidRPr="0067570A">
        <w:rPr>
          <w:lang w:val="uk-UA"/>
        </w:rPr>
        <w:t xml:space="preserve"> Леді чи Степан (як було в </w:t>
      </w:r>
      <w:r w:rsidR="00CC36E5">
        <w:rPr>
          <w:lang w:val="uk-UA"/>
        </w:rPr>
        <w:t xml:space="preserve">умовах задач </w:t>
      </w:r>
      <w:r w:rsidR="004E2B14" w:rsidRPr="0067570A">
        <w:rPr>
          <w:lang w:val="uk-UA"/>
        </w:rPr>
        <w:t>попередні</w:t>
      </w:r>
      <w:r w:rsidR="00CC36E5">
        <w:rPr>
          <w:lang w:val="uk-UA"/>
        </w:rPr>
        <w:t>х</w:t>
      </w:r>
      <w:r w:rsidR="004E2B14" w:rsidRPr="0067570A">
        <w:rPr>
          <w:lang w:val="uk-UA"/>
        </w:rPr>
        <w:t xml:space="preserve"> рок</w:t>
      </w:r>
      <w:r w:rsidR="00CC36E5">
        <w:rPr>
          <w:lang w:val="uk-UA"/>
        </w:rPr>
        <w:t>ів</w:t>
      </w:r>
      <w:r w:rsidR="004E2B14" w:rsidRPr="0067570A">
        <w:rPr>
          <w:lang w:val="uk-UA"/>
        </w:rPr>
        <w:t>) не має жодного відношення до змісту задачі</w:t>
      </w:r>
      <w:r w:rsidR="00781E31" w:rsidRPr="0067570A">
        <w:rPr>
          <w:lang w:val="uk-UA"/>
        </w:rPr>
        <w:t>, а лише захаращує умову, робить її важкочитабельною</w:t>
      </w:r>
      <w:r w:rsidR="004E2B14" w:rsidRPr="0067570A">
        <w:rPr>
          <w:lang w:val="uk-UA"/>
        </w:rPr>
        <w:t>.</w:t>
      </w:r>
      <w:r w:rsidR="00781E31" w:rsidRPr="0067570A">
        <w:rPr>
          <w:lang w:val="uk-UA"/>
        </w:rPr>
        <w:t xml:space="preserve"> </w:t>
      </w:r>
      <w:r w:rsidR="00B355B6">
        <w:rPr>
          <w:lang w:val="uk-UA"/>
        </w:rPr>
        <w:t xml:space="preserve">Можна вважати, що так </w:t>
      </w:r>
      <w:r w:rsidR="00781E31" w:rsidRPr="0067570A">
        <w:rPr>
          <w:lang w:val="uk-UA"/>
        </w:rPr>
        <w:t xml:space="preserve">саме не має значення, як писати </w:t>
      </w:r>
      <w:r w:rsidR="00781E31" w:rsidRPr="00B355B6">
        <w:rPr>
          <w:lang w:val="uk-UA"/>
        </w:rPr>
        <w:t>“</w:t>
      </w:r>
      <w:r w:rsidR="00781E31" w:rsidRPr="0067570A">
        <w:rPr>
          <w:lang w:val="en-US"/>
        </w:rPr>
        <w:t>k</w:t>
      </w:r>
      <w:r w:rsidR="00781E31" w:rsidRPr="0067570A">
        <w:rPr>
          <w:vertAlign w:val="subscript"/>
          <w:lang w:val="en-US"/>
        </w:rPr>
        <w:t>i</w:t>
      </w:r>
      <w:r w:rsidR="00781E31" w:rsidRPr="00B355B6">
        <w:rPr>
          <w:lang w:val="uk-UA"/>
        </w:rPr>
        <w:t xml:space="preserve">” </w:t>
      </w:r>
      <w:r w:rsidR="00781E31" w:rsidRPr="0067570A">
        <w:rPr>
          <w:lang w:val="uk-UA"/>
        </w:rPr>
        <w:t xml:space="preserve">чи </w:t>
      </w:r>
      <w:r w:rsidR="00781E31" w:rsidRPr="00B355B6">
        <w:rPr>
          <w:lang w:val="uk-UA"/>
        </w:rPr>
        <w:t>“</w:t>
      </w:r>
      <w:r w:rsidR="00781E31" w:rsidRPr="0067570A">
        <w:rPr>
          <w:i/>
          <w:lang w:val="en-US"/>
        </w:rPr>
        <w:t>k</w:t>
      </w:r>
      <w:r w:rsidR="00781E31" w:rsidRPr="0067570A">
        <w:rPr>
          <w:i/>
          <w:vertAlign w:val="subscript"/>
          <w:lang w:val="en-US"/>
        </w:rPr>
        <w:t>i</w:t>
      </w:r>
      <w:r w:rsidR="00781E31" w:rsidRPr="00B355B6">
        <w:rPr>
          <w:lang w:val="uk-UA"/>
        </w:rPr>
        <w:t>”</w:t>
      </w:r>
      <w:r w:rsidR="00781E31" w:rsidRPr="0067570A">
        <w:rPr>
          <w:lang w:val="uk-UA"/>
        </w:rPr>
        <w:t>, але останнє все ж трохи спрощує читабельність.</w:t>
      </w:r>
      <w:r>
        <w:rPr>
          <w:lang w:val="uk-UA"/>
        </w:rPr>
        <w:t xml:space="preserve"> </w:t>
      </w:r>
      <w:r w:rsidR="00B355B6">
        <w:rPr>
          <w:lang w:val="uk-UA"/>
        </w:rPr>
        <w:t xml:space="preserve">А </w:t>
      </w:r>
      <w:r w:rsidRPr="00B355B6">
        <w:rPr>
          <w:lang w:val="uk-UA"/>
        </w:rPr>
        <w:t>“</w:t>
      </w:r>
      <w:r>
        <w:rPr>
          <w:lang w:val="uk-UA"/>
        </w:rPr>
        <w:t>Леді</w:t>
      </w:r>
      <w:r w:rsidRPr="00B355B6">
        <w:rPr>
          <w:lang w:val="uk-UA"/>
        </w:rPr>
        <w:t>”</w:t>
      </w:r>
      <w:r>
        <w:rPr>
          <w:lang w:val="uk-UA"/>
        </w:rPr>
        <w:t xml:space="preserve"> згадується п’ять</w:t>
      </w:r>
      <w:r w:rsidR="00B355B6">
        <w:rPr>
          <w:lang w:val="uk-UA"/>
        </w:rPr>
        <w:t xml:space="preserve"> </w:t>
      </w:r>
      <w:r w:rsidR="00CF1550">
        <w:rPr>
          <w:lang w:val="uk-UA"/>
        </w:rPr>
        <w:t>т</w:t>
      </w:r>
      <w:r w:rsidR="00CC36E5">
        <w:rPr>
          <w:lang w:val="uk-UA"/>
        </w:rPr>
        <w:t>а</w:t>
      </w:r>
      <w:r w:rsidR="00B355B6">
        <w:rPr>
          <w:lang w:val="uk-UA"/>
        </w:rPr>
        <w:t xml:space="preserve"> </w:t>
      </w:r>
      <w:r w:rsidR="00CC36E5" w:rsidRPr="00CC36E5">
        <w:t>“</w:t>
      </w:r>
      <w:r>
        <w:rPr>
          <w:lang w:val="uk-UA"/>
        </w:rPr>
        <w:t>ланч-бокси</w:t>
      </w:r>
      <w:r w:rsidR="00CC36E5" w:rsidRPr="00CC36E5">
        <w:t>”</w:t>
      </w:r>
      <w:r>
        <w:rPr>
          <w:lang w:val="uk-UA"/>
        </w:rPr>
        <w:t xml:space="preserve"> аж шість разів</w:t>
      </w:r>
      <w:r w:rsidR="00C11F24">
        <w:rPr>
          <w:lang w:val="uk-UA"/>
        </w:rPr>
        <w:t>!</w:t>
      </w:r>
      <w:r>
        <w:rPr>
          <w:lang w:val="uk-UA"/>
        </w:rPr>
        <w:t xml:space="preserve"> </w:t>
      </w:r>
    </w:p>
    <w:p w:rsidR="00C57153" w:rsidRDefault="0067570A" w:rsidP="00F14EBE">
      <w:pPr>
        <w:pStyle w:val="a7"/>
        <w:numPr>
          <w:ilvl w:val="0"/>
          <w:numId w:val="4"/>
        </w:numPr>
        <w:spacing w:after="0" w:line="240" w:lineRule="auto"/>
        <w:ind w:left="284" w:hanging="284"/>
        <w:jc w:val="both"/>
        <w:rPr>
          <w:lang w:val="uk-UA"/>
        </w:rPr>
      </w:pPr>
      <w:r w:rsidRPr="0067570A">
        <w:rPr>
          <w:lang w:val="uk-UA"/>
        </w:rPr>
        <w:t>П</w:t>
      </w:r>
      <w:r w:rsidR="00781E31" w:rsidRPr="0067570A">
        <w:rPr>
          <w:lang w:val="uk-UA"/>
        </w:rPr>
        <w:t xml:space="preserve">ригадується Всеукраїнський етап олімпіади багаторічної давності. Там була задача про міський автобус із 2,5 тисячами місць. </w:t>
      </w:r>
      <w:r w:rsidR="00B355B6">
        <w:rPr>
          <w:lang w:val="uk-UA"/>
        </w:rPr>
        <w:t>Зрозуміло, т</w:t>
      </w:r>
      <w:r w:rsidR="00781E31" w:rsidRPr="0067570A">
        <w:rPr>
          <w:lang w:val="uk-UA"/>
        </w:rPr>
        <w:t>аке число в тести вставлене для</w:t>
      </w:r>
      <w:r w:rsidRPr="0067570A">
        <w:rPr>
          <w:lang w:val="uk-UA"/>
        </w:rPr>
        <w:t xml:space="preserve"> ускладнення розв’язку за рахунок</w:t>
      </w:r>
      <w:r w:rsidR="004E2B14" w:rsidRPr="0067570A">
        <w:rPr>
          <w:lang w:val="uk-UA"/>
        </w:rPr>
        <w:t xml:space="preserve"> </w:t>
      </w:r>
      <w:r w:rsidRPr="0067570A">
        <w:rPr>
          <w:lang w:val="uk-UA"/>
        </w:rPr>
        <w:t xml:space="preserve">обмежень, без яких, безперечно, не обійтись. Але чи не смішно, що шкіл може бути до 60000 (їх в усій Україні в кілька разів менше, а в столиці лише кількасот). А </w:t>
      </w:r>
      <w:r w:rsidR="00CF1550">
        <w:rPr>
          <w:lang w:val="uk-UA"/>
        </w:rPr>
        <w:t xml:space="preserve">потужності якого </w:t>
      </w:r>
      <w:r w:rsidR="00CF1550" w:rsidRPr="0067570A">
        <w:rPr>
          <w:lang w:val="uk-UA"/>
        </w:rPr>
        <w:t>ресторан</w:t>
      </w:r>
      <w:r w:rsidR="00CF1550">
        <w:rPr>
          <w:lang w:val="uk-UA"/>
        </w:rPr>
        <w:t>у</w:t>
      </w:r>
      <w:r w:rsidR="00CF1550" w:rsidRPr="0067570A">
        <w:rPr>
          <w:lang w:val="uk-UA"/>
        </w:rPr>
        <w:t xml:space="preserve"> д</w:t>
      </w:r>
      <w:r w:rsidR="00CF1550">
        <w:rPr>
          <w:lang w:val="uk-UA"/>
        </w:rPr>
        <w:t xml:space="preserve">озволяють </w:t>
      </w:r>
      <w:r w:rsidR="00CF1550" w:rsidRPr="0067570A">
        <w:rPr>
          <w:lang w:val="uk-UA"/>
        </w:rPr>
        <w:t>виготовля</w:t>
      </w:r>
      <w:r w:rsidR="00CF1550">
        <w:rPr>
          <w:lang w:val="uk-UA"/>
        </w:rPr>
        <w:t>ти</w:t>
      </w:r>
      <w:r w:rsidR="00CF1550" w:rsidRPr="0067570A">
        <w:rPr>
          <w:lang w:val="uk-UA"/>
        </w:rPr>
        <w:t xml:space="preserve"> за один день </w:t>
      </w:r>
      <w:r w:rsidRPr="0067570A">
        <w:rPr>
          <w:lang w:val="uk-UA"/>
        </w:rPr>
        <w:t>ланч-боксів 60000 комплектів</w:t>
      </w:r>
      <w:r w:rsidRPr="0067570A">
        <w:t>?</w:t>
      </w:r>
      <w:r w:rsidR="00B355B6">
        <w:rPr>
          <w:lang w:val="uk-UA"/>
        </w:rPr>
        <w:t xml:space="preserve"> Це явно невдалі спроби внести компетентісний з креативніс</w:t>
      </w:r>
      <w:r w:rsidR="00CF1550">
        <w:rPr>
          <w:lang w:val="uk-UA"/>
        </w:rPr>
        <w:t>ним смаком</w:t>
      </w:r>
      <w:r w:rsidR="00B355B6">
        <w:rPr>
          <w:lang w:val="uk-UA"/>
        </w:rPr>
        <w:t xml:space="preserve"> підходи, чи бозна</w:t>
      </w:r>
      <w:r w:rsidR="00783B03">
        <w:rPr>
          <w:lang w:val="uk-UA"/>
        </w:rPr>
        <w:t>-</w:t>
      </w:r>
      <w:r w:rsidR="00B355B6">
        <w:rPr>
          <w:lang w:val="uk-UA"/>
        </w:rPr>
        <w:t>що інше із серії інновацій, які сьогодні занадто модні і вживаються де треба, а де й ні.</w:t>
      </w:r>
    </w:p>
    <w:p w:rsidR="005C2443" w:rsidRPr="005C2443" w:rsidRDefault="005C2443" w:rsidP="005C2443">
      <w:pPr>
        <w:spacing w:after="0" w:line="240" w:lineRule="auto"/>
        <w:ind w:firstLine="567"/>
        <w:jc w:val="both"/>
        <w:rPr>
          <w:lang w:val="uk-UA"/>
        </w:rPr>
      </w:pPr>
      <w:r w:rsidRPr="005C2443">
        <w:rPr>
          <w:lang w:val="uk-UA"/>
        </w:rPr>
        <w:t xml:space="preserve">В даній задачі не може йтись про власне підзадачі чи окремі варіанти розв’язку для кожної з них. Це всього акцент на варіантах тестів і обмеження, які накладаються в задачах.  </w:t>
      </w:r>
    </w:p>
    <w:p w:rsidR="005C2443" w:rsidRPr="005C2443" w:rsidRDefault="005C2443" w:rsidP="005C2443">
      <w:pPr>
        <w:pStyle w:val="a7"/>
        <w:spacing w:after="0" w:line="240" w:lineRule="auto"/>
        <w:ind w:left="0" w:firstLine="567"/>
        <w:jc w:val="both"/>
        <w:rPr>
          <w:lang w:val="uk-UA"/>
        </w:rPr>
      </w:pPr>
      <w:r w:rsidRPr="005C2443">
        <w:rPr>
          <w:lang w:val="uk-UA"/>
        </w:rPr>
        <w:t xml:space="preserve">Дійсно, навіть в авторському розборі цієї задачі сказано: “Нескладно помітити, що щоб максимізувати кількість шкіл, які зможуть отримувати ланч-бокси завжди вигідно виконувати замовлення шкіл, які замовили найменше ланч-боксів. Отже, відсортувавши масив </w:t>
      </w:r>
      <w:r w:rsidRPr="005C2443">
        <w:rPr>
          <w:i/>
          <w:lang w:val="uk-UA"/>
        </w:rPr>
        <w:t>k</w:t>
      </w:r>
      <w:r w:rsidRPr="005C2443">
        <w:rPr>
          <w:lang w:val="uk-UA"/>
        </w:rPr>
        <w:t xml:space="preserve">, роздаватимемо ланч-бокси школам у порядку зростання значення </w:t>
      </w:r>
      <w:r w:rsidRPr="005C2443">
        <w:rPr>
          <w:i/>
          <w:lang w:val="uk-UA"/>
        </w:rPr>
        <w:t>k</w:t>
      </w:r>
      <w:r w:rsidRPr="005C2443">
        <w:rPr>
          <w:lang w:val="uk-UA"/>
        </w:rPr>
        <w:t>, аж допоки не роздамо всі, або не роздамо всім школам</w:t>
      </w:r>
      <w:r w:rsidRPr="005721C9">
        <w:t>”</w:t>
      </w:r>
      <w:r w:rsidRPr="005C2443">
        <w:rPr>
          <w:lang w:val="uk-UA"/>
        </w:rPr>
        <w:t>.</w:t>
      </w:r>
    </w:p>
    <w:p w:rsidR="009E4114" w:rsidRDefault="00CC0457" w:rsidP="00C66155">
      <w:pPr>
        <w:spacing w:after="0" w:line="240" w:lineRule="auto"/>
        <w:ind w:firstLine="567"/>
        <w:jc w:val="both"/>
        <w:rPr>
          <w:lang w:val="uk-UA"/>
        </w:rPr>
      </w:pPr>
      <w:r>
        <w:rPr>
          <w:lang w:val="uk-UA"/>
        </w:rPr>
        <w:t xml:space="preserve">Але облишмо ці дійсно непринципові зауваження. </w:t>
      </w:r>
      <w:r w:rsidR="00C66155">
        <w:rPr>
          <w:lang w:val="uk-UA"/>
        </w:rPr>
        <w:t xml:space="preserve">В конкретному місці </w:t>
      </w:r>
      <w:r w:rsidR="00CC36E5">
        <w:rPr>
          <w:lang w:val="uk-UA"/>
        </w:rPr>
        <w:t xml:space="preserve">проведення етапу олімпіади </w:t>
      </w:r>
      <w:r w:rsidR="00C66155">
        <w:rPr>
          <w:lang w:val="uk-UA"/>
        </w:rPr>
        <w:t xml:space="preserve">при </w:t>
      </w:r>
      <w:r>
        <w:rPr>
          <w:lang w:val="uk-UA"/>
        </w:rPr>
        <w:t xml:space="preserve">виконанні завдання і відсилки розв’язку на сервер виявилось, що так звана перша підзадача не проходить по тестах. Сервер </w:t>
      </w:r>
      <w:r>
        <w:rPr>
          <w:lang w:val="uk-UA"/>
        </w:rPr>
        <w:lastRenderedPageBreak/>
        <w:t xml:space="preserve">повідомив, що компіляція відбулась успішно, 19 із 20 тестів </w:t>
      </w:r>
      <w:r w:rsidR="00374E86">
        <w:rPr>
          <w:lang w:val="uk-UA"/>
        </w:rPr>
        <w:t xml:space="preserve">першої підзадачі </w:t>
      </w:r>
      <w:r>
        <w:rPr>
          <w:lang w:val="uk-UA"/>
        </w:rPr>
        <w:t>зараховано, а останній ні, тому і всі 20 балів за першу підзадачу чи блок із двадцяти тестів виявився без зарахування балів.</w:t>
      </w:r>
      <w:r w:rsidR="0067570A" w:rsidRPr="00C57153">
        <w:rPr>
          <w:lang w:val="uk-UA"/>
        </w:rPr>
        <w:t xml:space="preserve"> </w:t>
      </w:r>
      <w:r>
        <w:rPr>
          <w:lang w:val="uk-UA"/>
        </w:rPr>
        <w:t xml:space="preserve">В той же час сервер повідомив, що деяким учасникам протягом чверті години зараховано за задачі </w:t>
      </w:r>
      <w:r w:rsidRPr="00CC0457">
        <w:rPr>
          <w:i/>
          <w:lang w:val="en-US"/>
        </w:rPr>
        <w:t>A</w:t>
      </w:r>
      <w:r w:rsidRPr="00CC0457">
        <w:t xml:space="preserve"> </w:t>
      </w:r>
      <w:r>
        <w:rPr>
          <w:lang w:val="uk-UA"/>
        </w:rPr>
        <w:t xml:space="preserve">та </w:t>
      </w:r>
      <w:r w:rsidRPr="00CC0457">
        <w:rPr>
          <w:i/>
          <w:lang w:val="en-US"/>
        </w:rPr>
        <w:t>B</w:t>
      </w:r>
      <w:r>
        <w:rPr>
          <w:lang w:val="uk-UA"/>
        </w:rPr>
        <w:t xml:space="preserve"> по 100 балів. Що б зробив досвідчений </w:t>
      </w:r>
      <w:r w:rsidR="002F3FB7">
        <w:rPr>
          <w:lang w:val="uk-UA"/>
        </w:rPr>
        <w:t xml:space="preserve">і зацікавлений </w:t>
      </w:r>
      <w:r>
        <w:rPr>
          <w:lang w:val="uk-UA"/>
        </w:rPr>
        <w:t>учасник, якому перша задача була оцінена також на 100 балів, а в другі</w:t>
      </w:r>
      <w:r w:rsidR="00C66155">
        <w:rPr>
          <w:lang w:val="uk-UA"/>
        </w:rPr>
        <w:t>й виявилась вищеописана ситуація</w:t>
      </w:r>
      <w:r w:rsidR="00C66155" w:rsidRPr="00C66155">
        <w:t>?</w:t>
      </w:r>
      <w:r w:rsidR="00407967">
        <w:t xml:space="preserve"> </w:t>
      </w:r>
      <w:r w:rsidR="00C66155">
        <w:rPr>
          <w:lang w:val="uk-UA"/>
        </w:rPr>
        <w:t xml:space="preserve">Розуміючи, що без цих початкових 20-и балів він не одержить і решти із ста, він </w:t>
      </w:r>
      <w:r w:rsidR="00F5663F">
        <w:rPr>
          <w:lang w:val="uk-UA"/>
        </w:rPr>
        <w:t xml:space="preserve">продовжував би </w:t>
      </w:r>
      <w:r w:rsidR="00C66155" w:rsidRPr="00606D4E">
        <w:t>“</w:t>
      </w:r>
      <w:r w:rsidR="00C66155">
        <w:rPr>
          <w:lang w:val="uk-UA"/>
        </w:rPr>
        <w:t>копа</w:t>
      </w:r>
      <w:r w:rsidR="00407967">
        <w:rPr>
          <w:lang w:val="uk-UA"/>
        </w:rPr>
        <w:t>тися</w:t>
      </w:r>
      <w:r w:rsidR="00C66155" w:rsidRPr="00606D4E">
        <w:t>”</w:t>
      </w:r>
      <w:r w:rsidR="00C66155">
        <w:rPr>
          <w:lang w:val="uk-UA"/>
        </w:rPr>
        <w:t xml:space="preserve"> у задачі </w:t>
      </w:r>
      <w:r w:rsidR="00C66155" w:rsidRPr="00C66155">
        <w:rPr>
          <w:i/>
          <w:lang w:val="en-US"/>
        </w:rPr>
        <w:t>B</w:t>
      </w:r>
      <w:r w:rsidR="00C66155">
        <w:rPr>
          <w:lang w:val="uk-UA"/>
        </w:rPr>
        <w:t xml:space="preserve">. У таких </w:t>
      </w:r>
      <w:r w:rsidR="00C66155" w:rsidRPr="00606D4E">
        <w:t>“</w:t>
      </w:r>
      <w:r w:rsidR="00C66155">
        <w:rPr>
          <w:lang w:val="uk-UA"/>
        </w:rPr>
        <w:t>копаннях</w:t>
      </w:r>
      <w:r w:rsidR="00C66155" w:rsidRPr="00606D4E">
        <w:t>”</w:t>
      </w:r>
      <w:r w:rsidR="00C66155">
        <w:rPr>
          <w:lang w:val="uk-UA"/>
        </w:rPr>
        <w:t xml:space="preserve"> пройшло десь півтори години, дорогоцінний час, енергія і сили спливли, розв’язування решти трьох задач пройш</w:t>
      </w:r>
      <w:r w:rsidR="00606D4E">
        <w:rPr>
          <w:lang w:val="uk-UA"/>
        </w:rPr>
        <w:t>ло</w:t>
      </w:r>
      <w:r w:rsidR="00C66155">
        <w:rPr>
          <w:lang w:val="uk-UA"/>
        </w:rPr>
        <w:t xml:space="preserve"> без ентузіазму, можлив</w:t>
      </w:r>
      <w:r w:rsidR="00606D4E">
        <w:rPr>
          <w:lang w:val="uk-UA"/>
        </w:rPr>
        <w:t xml:space="preserve">і навіть </w:t>
      </w:r>
      <w:r w:rsidR="00C66155">
        <w:rPr>
          <w:lang w:val="uk-UA"/>
        </w:rPr>
        <w:t xml:space="preserve">несправедливі нарікання на щось </w:t>
      </w:r>
      <w:r w:rsidR="00C66155" w:rsidRPr="00606D4E">
        <w:t>“</w:t>
      </w:r>
      <w:r w:rsidR="00C66155">
        <w:rPr>
          <w:lang w:val="uk-UA"/>
        </w:rPr>
        <w:t>нечисте</w:t>
      </w:r>
      <w:r w:rsidR="00C66155" w:rsidRPr="00606D4E">
        <w:t>”</w:t>
      </w:r>
      <w:r w:rsidR="00C66155">
        <w:rPr>
          <w:lang w:val="uk-UA"/>
        </w:rPr>
        <w:t>, як от</w:t>
      </w:r>
      <w:r w:rsidR="00C66155" w:rsidRPr="00606D4E">
        <w:t xml:space="preserve">: </w:t>
      </w:r>
      <w:r w:rsidR="00C66155">
        <w:rPr>
          <w:lang w:val="uk-UA"/>
        </w:rPr>
        <w:t>дехто раніше знав умови задач</w:t>
      </w:r>
      <w:r w:rsidR="005A4B11">
        <w:rPr>
          <w:lang w:val="uk-UA"/>
        </w:rPr>
        <w:t>, комусь підсудили і т.д. (</w:t>
      </w:r>
      <w:r w:rsidR="001C4608">
        <w:rPr>
          <w:lang w:val="uk-UA"/>
        </w:rPr>
        <w:t>п</w:t>
      </w:r>
      <w:r w:rsidR="005A4B11">
        <w:rPr>
          <w:lang w:val="uk-UA"/>
        </w:rPr>
        <w:t>ро непрозорість проведення олімпіад в режимі орлайн було</w:t>
      </w:r>
      <w:r w:rsidR="00606D4E">
        <w:rPr>
          <w:lang w:val="uk-UA"/>
        </w:rPr>
        <w:t xml:space="preserve"> </w:t>
      </w:r>
      <w:r w:rsidR="001C4608">
        <w:rPr>
          <w:lang w:val="uk-UA"/>
        </w:rPr>
        <w:t>вище).</w:t>
      </w:r>
      <w:r w:rsidR="005A4B11">
        <w:rPr>
          <w:lang w:val="uk-UA"/>
        </w:rPr>
        <w:t xml:space="preserve"> </w:t>
      </w:r>
      <w:r w:rsidR="001C4608">
        <w:rPr>
          <w:lang w:val="uk-UA"/>
        </w:rPr>
        <w:t>Другий тур наступного дня пройшов з тим</w:t>
      </w:r>
      <w:r w:rsidR="00606D4E">
        <w:rPr>
          <w:lang w:val="uk-UA"/>
        </w:rPr>
        <w:t xml:space="preserve">и ж результатами і таким </w:t>
      </w:r>
      <w:r w:rsidR="001C4608">
        <w:rPr>
          <w:lang w:val="uk-UA"/>
        </w:rPr>
        <w:t>же настроєм і успіхом.</w:t>
      </w:r>
    </w:p>
    <w:p w:rsidR="00CD1F9C" w:rsidRPr="005721C9" w:rsidRDefault="001C4608" w:rsidP="00C66155">
      <w:pPr>
        <w:spacing w:after="0" w:line="240" w:lineRule="auto"/>
        <w:ind w:firstLine="567"/>
        <w:jc w:val="both"/>
        <w:rPr>
          <w:lang w:val="uk-UA"/>
        </w:rPr>
      </w:pPr>
      <w:r>
        <w:rPr>
          <w:lang w:val="uk-UA"/>
        </w:rPr>
        <w:t>Я неодноразово звертався по електронній пошті до організаторів олімпіади (персонально або опосередковано до Сергія Петрова</w:t>
      </w:r>
      <w:r w:rsidR="008359D0">
        <w:rPr>
          <w:lang w:val="uk-UA"/>
        </w:rPr>
        <w:t xml:space="preserve"> (</w:t>
      </w:r>
      <w:r>
        <w:rPr>
          <w:lang w:val="uk-UA"/>
        </w:rPr>
        <w:t>електронн</w:t>
      </w:r>
      <w:r w:rsidR="00294CC2">
        <w:rPr>
          <w:lang w:val="uk-UA"/>
        </w:rPr>
        <w:t>і</w:t>
      </w:r>
      <w:r>
        <w:rPr>
          <w:lang w:val="uk-UA"/>
        </w:rPr>
        <w:t xml:space="preserve"> адрес</w:t>
      </w:r>
      <w:r w:rsidR="00294CC2">
        <w:rPr>
          <w:lang w:val="uk-UA"/>
        </w:rPr>
        <w:t>и</w:t>
      </w:r>
      <w:r w:rsidRPr="001C4608">
        <w:t>:</w:t>
      </w:r>
      <w:r w:rsidR="00294CC2">
        <w:rPr>
          <w:lang w:val="uk-UA"/>
        </w:rPr>
        <w:t xml:space="preserve"> </w:t>
      </w:r>
      <w:r w:rsidR="00294CC2" w:rsidRPr="00294CC2">
        <w:rPr>
          <w:u w:val="single"/>
          <w:lang w:val="uk-UA"/>
        </w:rPr>
        <w:t>serg_pet@sumdu.edu.ua</w:t>
      </w:r>
      <w:r w:rsidR="00294CC2">
        <w:rPr>
          <w:lang w:val="uk-UA"/>
        </w:rPr>
        <w:t xml:space="preserve"> та </w:t>
      </w:r>
      <w:r w:rsidR="00CD1F9C" w:rsidRPr="00B5676E">
        <w:rPr>
          <w:u w:val="single"/>
          <w:lang w:val="uk-UA"/>
        </w:rPr>
        <w:t>sergpet@gmail.com</w:t>
      </w:r>
      <w:r w:rsidR="00294CC2">
        <w:rPr>
          <w:lang w:val="uk-UA"/>
        </w:rPr>
        <w:t>)</w:t>
      </w:r>
      <w:r w:rsidR="00CD1F9C">
        <w:rPr>
          <w:lang w:val="uk-UA"/>
        </w:rPr>
        <w:t xml:space="preserve"> із проханням надіслати тести по яких перевірялась задача </w:t>
      </w:r>
      <w:r w:rsidR="00CD1F9C" w:rsidRPr="00CD1F9C">
        <w:rPr>
          <w:i/>
          <w:lang w:val="en-US"/>
        </w:rPr>
        <w:t>B</w:t>
      </w:r>
      <w:r w:rsidR="00CD1F9C">
        <w:rPr>
          <w:lang w:val="uk-UA"/>
        </w:rPr>
        <w:t xml:space="preserve"> І туру ІІІ етапу олімпіади в Київській області, останні рази 4.05 та 14.05, але відповіді не одержав.</w:t>
      </w:r>
      <w:r w:rsidR="00294CC2">
        <w:rPr>
          <w:lang w:val="uk-UA"/>
        </w:rPr>
        <w:t xml:space="preserve"> </w:t>
      </w:r>
      <w:r w:rsidR="00CD1F9C">
        <w:rPr>
          <w:lang w:val="uk-UA"/>
        </w:rPr>
        <w:t xml:space="preserve">Останні два рази у листі я надіслав також виділене тільки згідно умов першої підзадачі спрощене </w:t>
      </w:r>
      <w:r w:rsidR="005721C9">
        <w:rPr>
          <w:lang w:val="uk-UA"/>
        </w:rPr>
        <w:t xml:space="preserve">часткове </w:t>
      </w:r>
      <w:r w:rsidR="00CD1F9C">
        <w:rPr>
          <w:lang w:val="uk-UA"/>
        </w:rPr>
        <w:t>розв’язання, яке гарантовано повинне давати всі 20 балів при будь-яких тестах із вказаного обмеження</w:t>
      </w:r>
      <w:r w:rsidR="00CD1F9C" w:rsidRPr="005721C9">
        <w:rPr>
          <w:lang w:val="uk-UA"/>
        </w:rPr>
        <w:t>:</w:t>
      </w:r>
    </w:p>
    <w:p w:rsidR="005721C9" w:rsidRPr="00C11F24" w:rsidRDefault="005721C9" w:rsidP="005721C9">
      <w:pPr>
        <w:spacing w:after="0"/>
        <w:ind w:firstLine="2977"/>
        <w:jc w:val="both"/>
        <w:rPr>
          <w:i/>
          <w:sz w:val="24"/>
          <w:szCs w:val="24"/>
          <w:lang w:val="uk-UA"/>
        </w:rPr>
      </w:pPr>
      <w:r w:rsidRPr="00C11F24">
        <w:rPr>
          <w:i/>
          <w:sz w:val="24"/>
          <w:szCs w:val="24"/>
          <w:lang w:val="uk-UA"/>
        </w:rPr>
        <w:t>program B_I_Tur;</w:t>
      </w:r>
    </w:p>
    <w:p w:rsidR="005721C9" w:rsidRPr="00C11F24" w:rsidRDefault="005721C9" w:rsidP="005721C9">
      <w:pPr>
        <w:spacing w:after="0"/>
        <w:ind w:left="2835" w:firstLine="142"/>
        <w:jc w:val="both"/>
        <w:rPr>
          <w:i/>
          <w:sz w:val="24"/>
          <w:szCs w:val="24"/>
          <w:lang w:val="uk-UA"/>
        </w:rPr>
      </w:pPr>
      <w:r w:rsidRPr="00C11F24">
        <w:rPr>
          <w:i/>
          <w:sz w:val="24"/>
          <w:szCs w:val="24"/>
          <w:lang w:val="uk-UA"/>
        </w:rPr>
        <w:t xml:space="preserve"> var N,M,k1:integer;    f:text;</w:t>
      </w:r>
    </w:p>
    <w:p w:rsidR="005721C9" w:rsidRPr="00C11F24" w:rsidRDefault="005721C9" w:rsidP="005721C9">
      <w:pPr>
        <w:spacing w:after="0"/>
        <w:ind w:left="2835" w:firstLine="142"/>
        <w:jc w:val="both"/>
        <w:rPr>
          <w:i/>
          <w:sz w:val="24"/>
          <w:szCs w:val="24"/>
          <w:lang w:val="uk-UA"/>
        </w:rPr>
      </w:pPr>
      <w:r w:rsidRPr="00C11F24">
        <w:rPr>
          <w:i/>
          <w:sz w:val="24"/>
          <w:szCs w:val="24"/>
          <w:lang w:val="uk-UA"/>
        </w:rPr>
        <w:t>begin</w:t>
      </w:r>
    </w:p>
    <w:p w:rsidR="005721C9" w:rsidRPr="00C11F24" w:rsidRDefault="005721C9" w:rsidP="005721C9">
      <w:pPr>
        <w:spacing w:after="0"/>
        <w:ind w:left="2835" w:firstLine="142"/>
        <w:jc w:val="both"/>
        <w:rPr>
          <w:i/>
          <w:sz w:val="24"/>
          <w:szCs w:val="24"/>
          <w:lang w:val="uk-UA"/>
        </w:rPr>
      </w:pPr>
      <w:r w:rsidRPr="00C11F24">
        <w:rPr>
          <w:i/>
          <w:sz w:val="24"/>
          <w:szCs w:val="24"/>
          <w:lang w:val="uk-UA"/>
        </w:rPr>
        <w:t xml:space="preserve"> Assign(f,'Boxes.in');ReSet(f);</w:t>
      </w:r>
    </w:p>
    <w:p w:rsidR="005721C9" w:rsidRPr="00C11F24" w:rsidRDefault="005721C9" w:rsidP="005721C9">
      <w:pPr>
        <w:spacing w:after="0"/>
        <w:ind w:left="2835" w:firstLine="142"/>
        <w:jc w:val="both"/>
        <w:rPr>
          <w:i/>
          <w:sz w:val="24"/>
          <w:szCs w:val="24"/>
          <w:lang w:val="uk-UA"/>
        </w:rPr>
      </w:pPr>
      <w:r w:rsidRPr="00C11F24">
        <w:rPr>
          <w:i/>
          <w:sz w:val="24"/>
          <w:szCs w:val="24"/>
          <w:lang w:val="uk-UA"/>
        </w:rPr>
        <w:t xml:space="preserve"> Read(f,N,M,k1);Close(f);</w:t>
      </w:r>
    </w:p>
    <w:p w:rsidR="005721C9" w:rsidRPr="00C11F24" w:rsidRDefault="005721C9" w:rsidP="005721C9">
      <w:pPr>
        <w:spacing w:after="0"/>
        <w:ind w:left="2835" w:firstLine="142"/>
        <w:jc w:val="both"/>
        <w:rPr>
          <w:i/>
          <w:sz w:val="24"/>
          <w:szCs w:val="24"/>
          <w:lang w:val="uk-UA"/>
        </w:rPr>
      </w:pPr>
      <w:r w:rsidRPr="00C11F24">
        <w:rPr>
          <w:i/>
          <w:sz w:val="24"/>
          <w:szCs w:val="24"/>
          <w:lang w:val="uk-UA"/>
        </w:rPr>
        <w:t xml:space="preserve"> Assign(f,'Boxes.out'); ReWrite(f);</w:t>
      </w:r>
    </w:p>
    <w:p w:rsidR="005721C9" w:rsidRPr="00C11F24" w:rsidRDefault="005721C9" w:rsidP="005721C9">
      <w:pPr>
        <w:spacing w:after="0"/>
        <w:ind w:left="2835" w:firstLine="142"/>
        <w:jc w:val="both"/>
        <w:rPr>
          <w:i/>
          <w:sz w:val="24"/>
          <w:szCs w:val="24"/>
          <w:lang w:val="uk-UA"/>
        </w:rPr>
      </w:pPr>
      <w:r w:rsidRPr="00C11F24">
        <w:rPr>
          <w:i/>
          <w:sz w:val="24"/>
          <w:szCs w:val="24"/>
          <w:lang w:val="uk-UA"/>
        </w:rPr>
        <w:t xml:space="preserve"> if k1&lt;=N  then Write(f,1) else Write(f,0);</w:t>
      </w:r>
    </w:p>
    <w:p w:rsidR="005721C9" w:rsidRPr="00C11F24" w:rsidRDefault="005721C9" w:rsidP="005721C9">
      <w:pPr>
        <w:spacing w:after="0"/>
        <w:ind w:left="2835" w:firstLine="142"/>
        <w:jc w:val="both"/>
        <w:rPr>
          <w:i/>
          <w:sz w:val="24"/>
          <w:szCs w:val="24"/>
          <w:lang w:val="uk-UA"/>
        </w:rPr>
      </w:pPr>
      <w:r w:rsidRPr="00C11F24">
        <w:rPr>
          <w:i/>
          <w:sz w:val="24"/>
          <w:szCs w:val="24"/>
          <w:lang w:val="uk-UA"/>
        </w:rPr>
        <w:t xml:space="preserve"> Close(f);</w:t>
      </w:r>
    </w:p>
    <w:p w:rsidR="005721C9" w:rsidRPr="00C11F24" w:rsidRDefault="005721C9" w:rsidP="005721C9">
      <w:pPr>
        <w:spacing w:after="0"/>
        <w:ind w:left="2835" w:firstLine="142"/>
        <w:jc w:val="both"/>
        <w:rPr>
          <w:i/>
          <w:sz w:val="24"/>
          <w:szCs w:val="24"/>
          <w:lang w:val="uk-UA"/>
        </w:rPr>
      </w:pPr>
      <w:r w:rsidRPr="00C11F24">
        <w:rPr>
          <w:i/>
          <w:sz w:val="24"/>
          <w:szCs w:val="24"/>
          <w:lang w:val="uk-UA"/>
        </w:rPr>
        <w:t>end.</w:t>
      </w:r>
    </w:p>
    <w:p w:rsidR="005721C9" w:rsidRDefault="008D0B2A" w:rsidP="00C66155">
      <w:pPr>
        <w:spacing w:after="0" w:line="240" w:lineRule="auto"/>
        <w:ind w:firstLine="567"/>
        <w:jc w:val="both"/>
        <w:rPr>
          <w:lang w:val="uk-UA"/>
        </w:rPr>
      </w:pPr>
      <w:r>
        <w:rPr>
          <w:lang w:val="uk-UA"/>
        </w:rPr>
        <w:t xml:space="preserve">В цьому розв’язку при наявності лише однієї школи не потрібні ні сортування, ні перебори, ні використання динамічних масивів, не вимагається вихід за межі цілочисельного типу </w:t>
      </w:r>
      <w:r w:rsidRPr="008D0B2A">
        <w:rPr>
          <w:i/>
          <w:lang w:val="en-US"/>
        </w:rPr>
        <w:t>integer</w:t>
      </w:r>
      <w:r w:rsidRPr="008D0B2A">
        <w:rPr>
          <w:lang w:val="uk-UA"/>
        </w:rPr>
        <w:t>,</w:t>
      </w:r>
      <w:r w:rsidRPr="00606D4E">
        <w:rPr>
          <w:lang w:val="uk-UA"/>
        </w:rPr>
        <w:t xml:space="preserve"> </w:t>
      </w:r>
      <w:r>
        <w:rPr>
          <w:lang w:val="uk-UA"/>
        </w:rPr>
        <w:t xml:space="preserve">отже задача не може не вкластись у відведений час </w:t>
      </w:r>
      <w:r w:rsidR="00606D4E">
        <w:rPr>
          <w:lang w:val="uk-UA"/>
        </w:rPr>
        <w:t xml:space="preserve">чи </w:t>
      </w:r>
      <w:r>
        <w:rPr>
          <w:lang w:val="uk-UA"/>
        </w:rPr>
        <w:t>займе більше 64 Мб</w:t>
      </w:r>
      <w:r w:rsidR="00F5663F">
        <w:rPr>
          <w:lang w:val="uk-UA"/>
        </w:rPr>
        <w:t xml:space="preserve"> пам’яті</w:t>
      </w:r>
      <w:r>
        <w:rPr>
          <w:lang w:val="uk-UA"/>
        </w:rPr>
        <w:t>.</w:t>
      </w:r>
    </w:p>
    <w:p w:rsidR="0023454E" w:rsidRDefault="0023454E" w:rsidP="00C66155">
      <w:pPr>
        <w:spacing w:after="0" w:line="240" w:lineRule="auto"/>
        <w:ind w:firstLine="567"/>
        <w:jc w:val="both"/>
        <w:rPr>
          <w:lang w:val="uk-UA"/>
        </w:rPr>
      </w:pPr>
      <w:r>
        <w:rPr>
          <w:lang w:val="uk-UA"/>
        </w:rPr>
        <w:t xml:space="preserve">А тепер наведемо програму для розв’язування тієї ж задачі </w:t>
      </w:r>
      <w:r w:rsidRPr="0023454E">
        <w:rPr>
          <w:i/>
          <w:lang w:val="en-US"/>
        </w:rPr>
        <w:t>B</w:t>
      </w:r>
      <w:r>
        <w:rPr>
          <w:lang w:val="uk-UA"/>
        </w:rPr>
        <w:t xml:space="preserve"> першого туру, яка враховує всі три так звані підзадачі із обмеженнями на вхідні дані</w:t>
      </w:r>
      <w:r w:rsidRPr="0023454E">
        <w:t>:</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program B;</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var n,m,i,k,s:integer;</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A:array[1..60000] of integer;</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f:text;</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procedure Inpt;</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begin</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Assign(f,'b9.in');ReSet(f);</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ReadLn(f,n,m);</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for i:=1 to m do</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lastRenderedPageBreak/>
        <w:t xml:space="preserve">  ReadLn(f,A[i]);</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Close(f);</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end;</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procedure Sort(l,r:integer);</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var i,j,x,y:integer;</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begin</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i:=l;j:=r;</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x:=A[(l+r)div 2];</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repeat</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while (A[i]&lt;x)do Inc(i);</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while (x&lt;A[j])do Dec(j);</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if(i&lt;=j)then           begin</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y:=A[i];A[i]:=A[j];A[j]:=y;</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Inc(i); Dec(j)end;</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until(i&gt;j);</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if(l&lt;j)then Sort(l,j);</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if(i&lt;r)then Sort(i,r);</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end;</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procedure Proc;</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begin</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Sort(1,m);i:=1;k:=0;</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while(i&lt;=m)and(s&lt;=n)do    begin</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s:=s+a[i];k:=k+1;i:=i+1 end;</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if s&gt;n then k:=k-1;</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end;</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procedure Outp;</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begin</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Assign(f,'b9.out');ReWrite(f); Write(f,k);Close(f);</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end;</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begin</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 Inpt; Proc; Outp;</w:t>
      </w:r>
    </w:p>
    <w:p w:rsidR="0023454E" w:rsidRPr="00C11F24" w:rsidRDefault="0023454E" w:rsidP="0023454E">
      <w:pPr>
        <w:spacing w:after="0" w:line="240" w:lineRule="auto"/>
        <w:ind w:firstLine="2977"/>
        <w:jc w:val="both"/>
        <w:rPr>
          <w:i/>
          <w:sz w:val="24"/>
          <w:szCs w:val="24"/>
          <w:lang w:val="uk-UA"/>
        </w:rPr>
      </w:pPr>
      <w:r w:rsidRPr="00C11F24">
        <w:rPr>
          <w:i/>
          <w:sz w:val="24"/>
          <w:szCs w:val="24"/>
          <w:lang w:val="uk-UA"/>
        </w:rPr>
        <w:t xml:space="preserve">end. </w:t>
      </w:r>
    </w:p>
    <w:p w:rsidR="0013007D" w:rsidRDefault="0023454E" w:rsidP="0023454E">
      <w:pPr>
        <w:spacing w:after="0" w:line="240" w:lineRule="auto"/>
        <w:ind w:firstLine="567"/>
        <w:jc w:val="both"/>
        <w:rPr>
          <w:lang w:val="uk-UA"/>
        </w:rPr>
      </w:pPr>
      <w:r>
        <w:rPr>
          <w:lang w:val="uk-UA"/>
        </w:rPr>
        <w:t>Ця програма має цілком прозорий з точки зору читабельності вигляд, працює в будь-якому середовищі програмування (</w:t>
      </w:r>
      <w:r w:rsidRPr="00D12CD1">
        <w:rPr>
          <w:i/>
          <w:lang w:val="en-US"/>
        </w:rPr>
        <w:t>TurboPascal</w:t>
      </w:r>
      <w:r w:rsidRPr="00D12CD1">
        <w:rPr>
          <w:i/>
          <w:lang w:val="uk-UA"/>
        </w:rPr>
        <w:t xml:space="preserve">, </w:t>
      </w:r>
      <w:r w:rsidRPr="00D12CD1">
        <w:rPr>
          <w:i/>
          <w:lang w:val="en-US"/>
        </w:rPr>
        <w:t>BorlandPascal</w:t>
      </w:r>
      <w:r w:rsidRPr="00D12CD1">
        <w:rPr>
          <w:i/>
          <w:lang w:val="uk-UA"/>
        </w:rPr>
        <w:t xml:space="preserve">, </w:t>
      </w:r>
      <w:r w:rsidRPr="00D12CD1">
        <w:rPr>
          <w:i/>
          <w:lang w:val="en-US"/>
        </w:rPr>
        <w:t>FreePascal</w:t>
      </w:r>
      <w:r>
        <w:rPr>
          <w:lang w:val="uk-UA"/>
        </w:rPr>
        <w:t xml:space="preserve"> чи іншому компіляторі </w:t>
      </w:r>
      <w:r w:rsidRPr="00D12CD1">
        <w:rPr>
          <w:i/>
          <w:lang w:val="en-US"/>
        </w:rPr>
        <w:t>Pascal</w:t>
      </w:r>
      <w:r w:rsidRPr="0023454E">
        <w:rPr>
          <w:lang w:val="uk-UA"/>
        </w:rPr>
        <w:t xml:space="preserve">, </w:t>
      </w:r>
      <w:r>
        <w:rPr>
          <w:lang w:val="uk-UA"/>
        </w:rPr>
        <w:t>наві</w:t>
      </w:r>
      <w:r w:rsidR="00D12CD1">
        <w:rPr>
          <w:lang w:val="uk-UA"/>
        </w:rPr>
        <w:t>т</w:t>
      </w:r>
      <w:r>
        <w:rPr>
          <w:lang w:val="uk-UA"/>
        </w:rPr>
        <w:t xml:space="preserve">ь в інтерпретаторі </w:t>
      </w:r>
      <w:r w:rsidRPr="00D12CD1">
        <w:rPr>
          <w:i/>
          <w:lang w:val="en-US"/>
        </w:rPr>
        <w:t>Pascal</w:t>
      </w:r>
      <w:r w:rsidR="00D12CD1" w:rsidRPr="00D12CD1">
        <w:rPr>
          <w:i/>
          <w:lang w:val="en-US"/>
        </w:rPr>
        <w:t>ABC</w:t>
      </w:r>
      <w:r>
        <w:rPr>
          <w:lang w:val="uk-UA"/>
        </w:rPr>
        <w:t>)</w:t>
      </w:r>
      <w:r w:rsidR="00D12CD1">
        <w:rPr>
          <w:lang w:val="uk-UA"/>
        </w:rPr>
        <w:t>, якщо</w:t>
      </w:r>
      <w:r w:rsidR="00D12CD1" w:rsidRPr="00D12CD1">
        <w:rPr>
          <w:lang w:val="uk-UA"/>
        </w:rPr>
        <w:t xml:space="preserve"> </w:t>
      </w:r>
      <w:r w:rsidR="00D12CD1">
        <w:rPr>
          <w:lang w:val="uk-UA"/>
        </w:rPr>
        <w:t>зробити косметичні зміни при оголошенні цілочисельних величин (</w:t>
      </w:r>
      <w:r w:rsidR="00D12CD1" w:rsidRPr="00D12CD1">
        <w:rPr>
          <w:i/>
          <w:lang w:val="en-US"/>
        </w:rPr>
        <w:t>integer</w:t>
      </w:r>
      <w:r w:rsidR="00D12CD1" w:rsidRPr="00D12CD1">
        <w:rPr>
          <w:lang w:val="uk-UA"/>
        </w:rPr>
        <w:t>,</w:t>
      </w:r>
      <w:r w:rsidR="00D12CD1" w:rsidRPr="00D12CD1">
        <w:rPr>
          <w:i/>
          <w:lang w:val="uk-UA"/>
        </w:rPr>
        <w:t xml:space="preserve"> </w:t>
      </w:r>
      <w:r w:rsidR="00D12CD1" w:rsidRPr="00D12CD1">
        <w:rPr>
          <w:i/>
          <w:lang w:val="en-US"/>
        </w:rPr>
        <w:t>longint</w:t>
      </w:r>
      <w:r w:rsidR="00D12CD1" w:rsidRPr="00D12CD1">
        <w:rPr>
          <w:lang w:val="uk-UA"/>
        </w:rPr>
        <w:t>,</w:t>
      </w:r>
      <w:r w:rsidR="00D12CD1" w:rsidRPr="00D12CD1">
        <w:rPr>
          <w:i/>
          <w:lang w:val="uk-UA"/>
        </w:rPr>
        <w:t xml:space="preserve"> </w:t>
      </w:r>
      <w:r w:rsidR="00D12CD1" w:rsidRPr="00D12CD1">
        <w:rPr>
          <w:i/>
          <w:lang w:val="en-US"/>
        </w:rPr>
        <w:t>int</w:t>
      </w:r>
      <w:r w:rsidR="00D12CD1" w:rsidRPr="00D12CD1">
        <w:rPr>
          <w:i/>
          <w:lang w:val="uk-UA"/>
        </w:rPr>
        <w:t>64</w:t>
      </w:r>
      <w:r w:rsidR="00D12CD1" w:rsidRPr="00D12CD1">
        <w:rPr>
          <w:lang w:val="uk-UA"/>
        </w:rPr>
        <w:t xml:space="preserve"> </w:t>
      </w:r>
      <w:r w:rsidR="00D12CD1">
        <w:rPr>
          <w:lang w:val="uk-UA"/>
        </w:rPr>
        <w:t>тощо)</w:t>
      </w:r>
      <w:r w:rsidR="0013007D">
        <w:rPr>
          <w:lang w:val="uk-UA"/>
        </w:rPr>
        <w:t>, крім яких умова не передбачає інших типів</w:t>
      </w:r>
      <w:r w:rsidR="00D12CD1">
        <w:rPr>
          <w:lang w:val="uk-UA"/>
        </w:rPr>
        <w:t>. Єдина проблема, яка може виникнути, коли доведеться економити пам’ять, для чого слід застосовувати динамічні масиви. Але, як свідчить зовсім прозорий аналіз, при наявності ста тестів, допустивши, що хоч половина з них не потребують застосування динамічних масивів ця програма мусить бути оцінена хоча б половиною із ста балів, тим більше вона подолає першу підзадачу</w:t>
      </w:r>
      <w:r w:rsidR="0013007D">
        <w:rPr>
          <w:lang w:val="uk-UA"/>
        </w:rPr>
        <w:t xml:space="preserve"> нам 20 балів</w:t>
      </w:r>
      <w:r w:rsidR="00407967">
        <w:rPr>
          <w:lang w:val="uk-UA"/>
        </w:rPr>
        <w:t>, я</w:t>
      </w:r>
      <w:r w:rsidR="00C1024A">
        <w:rPr>
          <w:lang w:val="uk-UA"/>
        </w:rPr>
        <w:t xml:space="preserve">кби не накладені умови в так званих підзадачах.  </w:t>
      </w:r>
    </w:p>
    <w:p w:rsidR="0013007D" w:rsidRDefault="0013007D" w:rsidP="0023454E">
      <w:pPr>
        <w:spacing w:after="0" w:line="240" w:lineRule="auto"/>
        <w:ind w:firstLine="567"/>
        <w:jc w:val="both"/>
        <w:rPr>
          <w:lang w:val="uk-UA"/>
        </w:rPr>
      </w:pPr>
      <w:r>
        <w:rPr>
          <w:lang w:val="uk-UA"/>
        </w:rPr>
        <w:t xml:space="preserve">Не бачивши тестів, якими оцінювалась задача на сервері, нами </w:t>
      </w:r>
      <w:r w:rsidR="00917193">
        <w:rPr>
          <w:lang w:val="uk-UA"/>
        </w:rPr>
        <w:t xml:space="preserve">були складені </w:t>
      </w:r>
      <w:r>
        <w:rPr>
          <w:lang w:val="uk-UA"/>
        </w:rPr>
        <w:t xml:space="preserve">власні, </w:t>
      </w:r>
      <w:r w:rsidR="00C1024A">
        <w:rPr>
          <w:lang w:val="uk-UA"/>
        </w:rPr>
        <w:t xml:space="preserve">тут </w:t>
      </w:r>
      <w:r>
        <w:rPr>
          <w:lang w:val="uk-UA"/>
        </w:rPr>
        <w:t xml:space="preserve">наведемо опис лише </w:t>
      </w:r>
      <w:r w:rsidR="00917193">
        <w:rPr>
          <w:lang w:val="uk-UA"/>
        </w:rPr>
        <w:t>трьох</w:t>
      </w:r>
      <w:r>
        <w:rPr>
          <w:lang w:val="uk-UA"/>
        </w:rPr>
        <w:t xml:space="preserve"> із них (для економії місця розмісти</w:t>
      </w:r>
      <w:r w:rsidR="00C1024A">
        <w:rPr>
          <w:lang w:val="uk-UA"/>
        </w:rPr>
        <w:t xml:space="preserve">вши </w:t>
      </w:r>
      <w:r>
        <w:rPr>
          <w:lang w:val="uk-UA"/>
        </w:rPr>
        <w:t>дані про закази шкіл</w:t>
      </w:r>
      <w:r w:rsidRPr="0013007D">
        <w:rPr>
          <w:lang w:val="uk-UA"/>
        </w:rPr>
        <w:t xml:space="preserve"> </w:t>
      </w:r>
      <w:r>
        <w:rPr>
          <w:lang w:val="uk-UA"/>
        </w:rPr>
        <w:t>на ланч-бокси не вертикально, а горизонтально із деякими скороченнями).</w:t>
      </w:r>
    </w:p>
    <w:tbl>
      <w:tblPr>
        <w:tblStyle w:val="a3"/>
        <w:tblW w:w="0" w:type="auto"/>
        <w:jc w:val="center"/>
        <w:tblLook w:val="04A0" w:firstRow="1" w:lastRow="0" w:firstColumn="1" w:lastColumn="0" w:noHBand="0" w:noVBand="1"/>
      </w:tblPr>
      <w:tblGrid>
        <w:gridCol w:w="6211"/>
      </w:tblGrid>
      <w:tr w:rsidR="00917193" w:rsidTr="00917193">
        <w:trPr>
          <w:jc w:val="center"/>
        </w:trPr>
        <w:tc>
          <w:tcPr>
            <w:tcW w:w="0" w:type="auto"/>
            <w:tcBorders>
              <w:top w:val="single" w:sz="4" w:space="0" w:color="FFFFFF" w:themeColor="background1"/>
              <w:left w:val="single" w:sz="4" w:space="0" w:color="FFFFFF" w:themeColor="background1"/>
              <w:right w:val="single" w:sz="4" w:space="0" w:color="FFFFFF" w:themeColor="background1"/>
            </w:tcBorders>
          </w:tcPr>
          <w:p w:rsidR="00917193" w:rsidRPr="004E0C21" w:rsidRDefault="00917193" w:rsidP="0023454E">
            <w:pPr>
              <w:jc w:val="both"/>
              <w:rPr>
                <w:i/>
                <w:lang w:val="uk-UA"/>
              </w:rPr>
            </w:pPr>
            <w:bookmarkStart w:id="0" w:name="_GoBack"/>
            <w:bookmarkEnd w:id="0"/>
            <w:r w:rsidRPr="004E0C21">
              <w:rPr>
                <w:i/>
                <w:lang w:val="uk-UA"/>
              </w:rPr>
              <w:t>Тест 1</w:t>
            </w:r>
          </w:p>
        </w:tc>
      </w:tr>
      <w:tr w:rsidR="00917193" w:rsidTr="00917193">
        <w:trPr>
          <w:jc w:val="center"/>
        </w:trPr>
        <w:tc>
          <w:tcPr>
            <w:tcW w:w="0" w:type="auto"/>
          </w:tcPr>
          <w:p w:rsidR="00917193" w:rsidRPr="004E0C21" w:rsidRDefault="00917193" w:rsidP="00917193">
            <w:pPr>
              <w:jc w:val="both"/>
              <w:rPr>
                <w:sz w:val="24"/>
                <w:szCs w:val="24"/>
                <w:lang w:val="uk-UA"/>
              </w:rPr>
            </w:pPr>
            <w:r w:rsidRPr="004E0C21">
              <w:rPr>
                <w:sz w:val="24"/>
                <w:szCs w:val="24"/>
                <w:lang w:val="uk-UA"/>
              </w:rPr>
              <w:t>60000 60000</w:t>
            </w:r>
          </w:p>
        </w:tc>
      </w:tr>
      <w:tr w:rsidR="00917193" w:rsidTr="00917193">
        <w:trPr>
          <w:jc w:val="center"/>
        </w:trPr>
        <w:tc>
          <w:tcPr>
            <w:tcW w:w="0" w:type="auto"/>
          </w:tcPr>
          <w:p w:rsidR="00917193" w:rsidRPr="004E0C21" w:rsidRDefault="00917193" w:rsidP="00917193">
            <w:pPr>
              <w:jc w:val="both"/>
              <w:rPr>
                <w:sz w:val="24"/>
                <w:szCs w:val="24"/>
                <w:lang w:val="uk-UA"/>
              </w:rPr>
            </w:pPr>
            <w:r w:rsidRPr="004E0C21">
              <w:rPr>
                <w:sz w:val="24"/>
                <w:szCs w:val="24"/>
                <w:lang w:val="uk-UA"/>
              </w:rPr>
              <w:lastRenderedPageBreak/>
              <w:t>1 1 1 … 1 (всього 60000 чисел)</w:t>
            </w:r>
          </w:p>
        </w:tc>
      </w:tr>
      <w:tr w:rsidR="00917193" w:rsidTr="00917193">
        <w:trPr>
          <w:jc w:val="center"/>
        </w:trPr>
        <w:tc>
          <w:tcPr>
            <w:tcW w:w="0" w:type="auto"/>
            <w:tcBorders>
              <w:top w:val="single" w:sz="4" w:space="0" w:color="FFFFFF" w:themeColor="background1"/>
              <w:left w:val="single" w:sz="4" w:space="0" w:color="FFFFFF" w:themeColor="background1"/>
              <w:right w:val="single" w:sz="4" w:space="0" w:color="FFFFFF" w:themeColor="background1"/>
            </w:tcBorders>
          </w:tcPr>
          <w:p w:rsidR="00917193" w:rsidRPr="004E0C21" w:rsidRDefault="00917193" w:rsidP="008D2A58">
            <w:pPr>
              <w:jc w:val="both"/>
              <w:rPr>
                <w:i/>
                <w:lang w:val="uk-UA"/>
              </w:rPr>
            </w:pPr>
            <w:r w:rsidRPr="004E0C21">
              <w:rPr>
                <w:i/>
                <w:lang w:val="uk-UA"/>
              </w:rPr>
              <w:t>Тест 2</w:t>
            </w:r>
          </w:p>
        </w:tc>
      </w:tr>
      <w:tr w:rsidR="00917193" w:rsidTr="00917193">
        <w:trPr>
          <w:jc w:val="center"/>
        </w:trPr>
        <w:tc>
          <w:tcPr>
            <w:tcW w:w="0" w:type="auto"/>
          </w:tcPr>
          <w:p w:rsidR="00917193" w:rsidRPr="004E0C21" w:rsidRDefault="00917193" w:rsidP="001F6623">
            <w:pPr>
              <w:jc w:val="both"/>
              <w:rPr>
                <w:sz w:val="24"/>
                <w:szCs w:val="24"/>
                <w:lang w:val="uk-UA"/>
              </w:rPr>
            </w:pPr>
            <w:r w:rsidRPr="004E0C21">
              <w:rPr>
                <w:sz w:val="24"/>
                <w:szCs w:val="24"/>
                <w:lang w:val="uk-UA"/>
              </w:rPr>
              <w:t>60000 60000</w:t>
            </w:r>
          </w:p>
        </w:tc>
      </w:tr>
      <w:tr w:rsidR="00917193" w:rsidTr="00917193">
        <w:trPr>
          <w:jc w:val="center"/>
        </w:trPr>
        <w:tc>
          <w:tcPr>
            <w:tcW w:w="0" w:type="auto"/>
          </w:tcPr>
          <w:p w:rsidR="00917193" w:rsidRPr="004E0C21" w:rsidRDefault="00917193" w:rsidP="00917193">
            <w:pPr>
              <w:jc w:val="both"/>
              <w:rPr>
                <w:sz w:val="24"/>
                <w:szCs w:val="24"/>
                <w:lang w:val="uk-UA"/>
              </w:rPr>
            </w:pPr>
            <w:r w:rsidRPr="004E0C21">
              <w:rPr>
                <w:sz w:val="24"/>
                <w:szCs w:val="24"/>
                <w:lang w:val="uk-UA"/>
              </w:rPr>
              <w:t>1 2 3 … 59999  60000 (всього 60000 чисел)</w:t>
            </w:r>
          </w:p>
        </w:tc>
      </w:tr>
      <w:tr w:rsidR="00917193" w:rsidTr="00917193">
        <w:trPr>
          <w:jc w:val="center"/>
        </w:trPr>
        <w:tc>
          <w:tcPr>
            <w:tcW w:w="0" w:type="auto"/>
            <w:tcBorders>
              <w:top w:val="single" w:sz="4" w:space="0" w:color="FFFFFF" w:themeColor="background1"/>
              <w:left w:val="single" w:sz="4" w:space="0" w:color="FFFFFF" w:themeColor="background1"/>
              <w:right w:val="single" w:sz="4" w:space="0" w:color="FFFFFF" w:themeColor="background1"/>
            </w:tcBorders>
          </w:tcPr>
          <w:p w:rsidR="00917193" w:rsidRPr="004E0C21" w:rsidRDefault="0013007D" w:rsidP="008D2A58">
            <w:pPr>
              <w:jc w:val="both"/>
              <w:rPr>
                <w:i/>
                <w:lang w:val="uk-UA"/>
              </w:rPr>
            </w:pPr>
            <w:r>
              <w:rPr>
                <w:lang w:val="uk-UA"/>
              </w:rPr>
              <w:t xml:space="preserve"> </w:t>
            </w:r>
            <w:r w:rsidR="00917193" w:rsidRPr="004E0C21">
              <w:rPr>
                <w:i/>
                <w:lang w:val="uk-UA"/>
              </w:rPr>
              <w:t>Тест 3</w:t>
            </w:r>
          </w:p>
        </w:tc>
      </w:tr>
      <w:tr w:rsidR="00917193" w:rsidTr="00917193">
        <w:trPr>
          <w:jc w:val="center"/>
        </w:trPr>
        <w:tc>
          <w:tcPr>
            <w:tcW w:w="0" w:type="auto"/>
          </w:tcPr>
          <w:p w:rsidR="00917193" w:rsidRPr="004E0C21" w:rsidRDefault="00917193" w:rsidP="001F6623">
            <w:pPr>
              <w:jc w:val="both"/>
              <w:rPr>
                <w:sz w:val="24"/>
                <w:szCs w:val="24"/>
                <w:lang w:val="uk-UA"/>
              </w:rPr>
            </w:pPr>
            <w:r w:rsidRPr="004E0C21">
              <w:rPr>
                <w:sz w:val="24"/>
                <w:szCs w:val="24"/>
                <w:lang w:val="uk-UA"/>
              </w:rPr>
              <w:t>60000 60000</w:t>
            </w:r>
          </w:p>
        </w:tc>
      </w:tr>
      <w:tr w:rsidR="00917193" w:rsidTr="00917193">
        <w:trPr>
          <w:jc w:val="center"/>
        </w:trPr>
        <w:tc>
          <w:tcPr>
            <w:tcW w:w="0" w:type="auto"/>
          </w:tcPr>
          <w:p w:rsidR="00917193" w:rsidRPr="004E0C21" w:rsidRDefault="00917193" w:rsidP="00917193">
            <w:pPr>
              <w:jc w:val="both"/>
              <w:rPr>
                <w:sz w:val="24"/>
                <w:szCs w:val="24"/>
                <w:lang w:val="uk-UA"/>
              </w:rPr>
            </w:pPr>
            <w:r w:rsidRPr="004E0C21">
              <w:rPr>
                <w:sz w:val="24"/>
                <w:szCs w:val="24"/>
                <w:lang w:val="uk-UA"/>
              </w:rPr>
              <w:t>100  1  2000  350 … (всього 60000 не відсортованих чисел)</w:t>
            </w:r>
          </w:p>
        </w:tc>
      </w:tr>
    </w:tbl>
    <w:p w:rsidR="00C1024A" w:rsidRDefault="00B225BC" w:rsidP="00C1024A">
      <w:pPr>
        <w:spacing w:after="0" w:line="240" w:lineRule="auto"/>
        <w:ind w:firstLine="567"/>
        <w:jc w:val="both"/>
        <w:rPr>
          <w:lang w:val="uk-UA"/>
        </w:rPr>
      </w:pPr>
      <w:r>
        <w:rPr>
          <w:noProof/>
          <w:lang w:val="uk-UA" w:eastAsia="uk-UA"/>
        </w:rPr>
        <w:drawing>
          <wp:anchor distT="0" distB="0" distL="114300" distR="114300" simplePos="0" relativeHeight="251658240" behindDoc="0" locked="0" layoutInCell="1" allowOverlap="1" wp14:anchorId="3DC801B2" wp14:editId="3CF5F15E">
            <wp:simplePos x="0" y="0"/>
            <wp:positionH relativeFrom="column">
              <wp:posOffset>2781300</wp:posOffset>
            </wp:positionH>
            <wp:positionV relativeFrom="paragraph">
              <wp:posOffset>680720</wp:posOffset>
            </wp:positionV>
            <wp:extent cx="3314700" cy="2781300"/>
            <wp:effectExtent l="19050" t="19050" r="19050" b="1905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05B9D.tmp"/>
                    <pic:cNvPicPr/>
                  </pic:nvPicPr>
                  <pic:blipFill>
                    <a:blip r:embed="rId9">
                      <a:grayscl/>
                      <a:extLst>
                        <a:ext uri="{28A0092B-C50C-407E-A947-70E740481C1C}">
                          <a14:useLocalDpi xmlns:a14="http://schemas.microsoft.com/office/drawing/2010/main" val="0"/>
                        </a:ext>
                      </a:extLst>
                    </a:blip>
                    <a:stretch>
                      <a:fillRect/>
                    </a:stretch>
                  </pic:blipFill>
                  <pic:spPr>
                    <a:xfrm>
                      <a:off x="0" y="0"/>
                      <a:ext cx="3314700" cy="278130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4E0C21">
        <w:rPr>
          <w:lang w:val="uk-UA"/>
        </w:rPr>
        <w:t>Перші два тести (</w:t>
      </w:r>
      <w:r>
        <w:rPr>
          <w:lang w:val="uk-UA"/>
        </w:rPr>
        <w:t xml:space="preserve">вхідні </w:t>
      </w:r>
      <w:r w:rsidR="004E0C21">
        <w:rPr>
          <w:lang w:val="uk-UA"/>
        </w:rPr>
        <w:t xml:space="preserve">дані </w:t>
      </w:r>
      <w:r>
        <w:rPr>
          <w:lang w:val="uk-UA"/>
        </w:rPr>
        <w:t>та</w:t>
      </w:r>
      <w:r w:rsidR="004E0C21">
        <w:rPr>
          <w:lang w:val="uk-UA"/>
        </w:rPr>
        <w:t xml:space="preserve"> відповідні результати) скласти досить неважко, якщо скористатись послугами </w:t>
      </w:r>
      <w:r w:rsidR="004E0C21" w:rsidRPr="00C1024A">
        <w:rPr>
          <w:i/>
          <w:lang w:val="en-US"/>
        </w:rPr>
        <w:t>Excel</w:t>
      </w:r>
      <w:r w:rsidR="004E0C21">
        <w:rPr>
          <w:lang w:val="uk-UA"/>
        </w:rPr>
        <w:t>. Розглянемо тест 2, в якому елементами лінійного масиву є члени арифметичної прогресії з першим елементом, та різницею, рівними по одиниці.</w:t>
      </w:r>
    </w:p>
    <w:p w:rsidR="006A1A49" w:rsidRDefault="004E0C21" w:rsidP="00C66155">
      <w:pPr>
        <w:spacing w:after="0" w:line="240" w:lineRule="auto"/>
        <w:ind w:firstLine="567"/>
        <w:jc w:val="both"/>
        <w:rPr>
          <w:lang w:val="uk-UA"/>
        </w:rPr>
      </w:pPr>
      <w:r>
        <w:rPr>
          <w:lang w:val="uk-UA"/>
        </w:rPr>
        <w:t>Змоделювавши таблицю</w:t>
      </w:r>
      <w:r w:rsidR="00B225BC">
        <w:rPr>
          <w:lang w:val="uk-UA"/>
        </w:rPr>
        <w:t>, як показано на малюнку,</w:t>
      </w:r>
      <w:r>
        <w:rPr>
          <w:lang w:val="uk-UA"/>
        </w:rPr>
        <w:t xml:space="preserve"> із стовпчиком даних (із 60000 рядків) та стовпчиком відповідей, де праворуч від числа </w:t>
      </w:r>
      <w:r w:rsidRPr="004E0C21">
        <w:rPr>
          <w:i/>
          <w:lang w:val="en-US"/>
        </w:rPr>
        <w:t>n</w:t>
      </w:r>
      <w:r>
        <w:rPr>
          <w:lang w:val="uk-UA"/>
        </w:rPr>
        <w:t xml:space="preserve"> запишемо суму </w:t>
      </w:r>
      <w:r w:rsidRPr="004E0C21">
        <w:rPr>
          <w:i/>
          <w:lang w:val="en-US"/>
        </w:rPr>
        <w:t>n</w:t>
      </w:r>
      <w:r>
        <w:rPr>
          <w:lang w:val="uk-UA"/>
        </w:rPr>
        <w:t xml:space="preserve"> перших попередніх елементів з допомогою формули </w:t>
      </w:r>
      <w:r w:rsidRPr="004E0C21">
        <w:rPr>
          <w:lang w:val="uk-UA"/>
        </w:rPr>
        <w:t>“</w:t>
      </w:r>
      <w:r>
        <w:rPr>
          <w:lang w:val="uk-UA"/>
        </w:rPr>
        <w:t>=</w:t>
      </w:r>
      <w:r w:rsidRPr="006A1A49">
        <w:rPr>
          <w:i/>
          <w:lang w:val="en-US"/>
        </w:rPr>
        <w:t>B</w:t>
      </w:r>
      <w:r w:rsidR="00C1024A">
        <w:rPr>
          <w:i/>
          <w:lang w:val="uk-UA"/>
        </w:rPr>
        <w:t>(</w:t>
      </w:r>
      <w:r w:rsidR="006A1A49" w:rsidRPr="006A1A49">
        <w:rPr>
          <w:i/>
          <w:lang w:val="en-US"/>
        </w:rPr>
        <w:t>n</w:t>
      </w:r>
      <w:r w:rsidR="006A1A49" w:rsidRPr="006A1A49">
        <w:rPr>
          <w:i/>
          <w:lang w:val="uk-UA"/>
        </w:rPr>
        <w:t>-1</w:t>
      </w:r>
      <w:r w:rsidR="00C1024A">
        <w:rPr>
          <w:i/>
          <w:lang w:val="uk-UA"/>
        </w:rPr>
        <w:t>)</w:t>
      </w:r>
      <w:r w:rsidR="006A1A49" w:rsidRPr="006A1A49">
        <w:rPr>
          <w:lang w:val="uk-UA"/>
        </w:rPr>
        <w:t>+</w:t>
      </w:r>
      <w:r w:rsidR="006A1A49" w:rsidRPr="006A1A49">
        <w:rPr>
          <w:i/>
          <w:lang w:val="en-US"/>
        </w:rPr>
        <w:t>An</w:t>
      </w:r>
      <w:r w:rsidRPr="004E0C21">
        <w:rPr>
          <w:lang w:val="uk-UA"/>
        </w:rPr>
        <w:t>”</w:t>
      </w:r>
      <w:r w:rsidR="006A1A49">
        <w:rPr>
          <w:lang w:val="uk-UA"/>
        </w:rPr>
        <w:t>. З такої таблиці видно, що сума використаних згідно умови задачі ланч-боксів таким чином забезпечить 345 шкіл із сумарною кількістю 59685 ланч-боксів.</w:t>
      </w:r>
      <w:r w:rsidR="00C1024A">
        <w:rPr>
          <w:lang w:val="uk-UA"/>
        </w:rPr>
        <w:t xml:space="preserve"> </w:t>
      </w:r>
      <w:r w:rsidR="006A1A49">
        <w:rPr>
          <w:lang w:val="uk-UA"/>
        </w:rPr>
        <w:t>Якщо вважати, що кожна із 60000 шкіл замовить лише по одному ланч-боксу, їх буде потрібно також 60000.</w:t>
      </w:r>
    </w:p>
    <w:p w:rsidR="00B225BC" w:rsidRDefault="006A1A49" w:rsidP="00C66155">
      <w:pPr>
        <w:spacing w:after="0" w:line="240" w:lineRule="auto"/>
        <w:ind w:firstLine="567"/>
        <w:jc w:val="both"/>
        <w:rPr>
          <w:lang w:val="uk-UA"/>
        </w:rPr>
      </w:pPr>
      <w:r>
        <w:rPr>
          <w:lang w:val="uk-UA"/>
        </w:rPr>
        <w:t xml:space="preserve">Обидва тести абсурдні з точки зору реальності (шкіл в Україні менше 60000), </w:t>
      </w:r>
      <w:r w:rsidR="00AD2713">
        <w:rPr>
          <w:lang w:val="uk-UA"/>
        </w:rPr>
        <w:t xml:space="preserve">вони не </w:t>
      </w:r>
      <w:r>
        <w:rPr>
          <w:lang w:val="uk-UA"/>
        </w:rPr>
        <w:t>мож</w:t>
      </w:r>
      <w:r w:rsidR="00AD2713">
        <w:rPr>
          <w:lang w:val="uk-UA"/>
        </w:rPr>
        <w:t xml:space="preserve">уть замовляти лише по одному ланч-боксу (хіба що для </w:t>
      </w:r>
      <w:r w:rsidR="00C1024A">
        <w:rPr>
          <w:lang w:val="uk-UA"/>
        </w:rPr>
        <w:t xml:space="preserve">одного </w:t>
      </w:r>
      <w:r w:rsidR="00AD2713">
        <w:rPr>
          <w:lang w:val="uk-UA"/>
        </w:rPr>
        <w:t>директора). А якщо взяти вищезгадану арифметичну  прогресію, то не треба десятків тисяч шкіл, досить всього 345, співрозмірно із м. Київ, але найбільше може замовити кожна школа лише 345 ланч-боксів</w:t>
      </w:r>
      <w:r w:rsidR="00B225BC">
        <w:rPr>
          <w:lang w:val="uk-UA"/>
        </w:rPr>
        <w:t xml:space="preserve"> (це невелика сільська школа)</w:t>
      </w:r>
      <w:r w:rsidR="00AD2713">
        <w:rPr>
          <w:lang w:val="uk-UA"/>
        </w:rPr>
        <w:t>.</w:t>
      </w:r>
    </w:p>
    <w:p w:rsidR="00B225BC" w:rsidRDefault="00B225BC" w:rsidP="00C66155">
      <w:pPr>
        <w:spacing w:after="0" w:line="240" w:lineRule="auto"/>
        <w:ind w:firstLine="567"/>
        <w:jc w:val="both"/>
        <w:rPr>
          <w:lang w:val="uk-UA"/>
        </w:rPr>
      </w:pPr>
      <w:r>
        <w:rPr>
          <w:lang w:val="uk-UA"/>
        </w:rPr>
        <w:t xml:space="preserve">Цікавіший приклад тесту </w:t>
      </w:r>
      <w:r w:rsidR="00C1024A">
        <w:rPr>
          <w:lang w:val="uk-UA"/>
        </w:rPr>
        <w:t xml:space="preserve">за </w:t>
      </w:r>
      <w:r>
        <w:rPr>
          <w:lang w:val="uk-UA"/>
        </w:rPr>
        <w:t>номер</w:t>
      </w:r>
      <w:r w:rsidR="00C1024A">
        <w:rPr>
          <w:lang w:val="uk-UA"/>
        </w:rPr>
        <w:t>ом</w:t>
      </w:r>
      <w:r>
        <w:rPr>
          <w:lang w:val="uk-UA"/>
        </w:rPr>
        <w:t xml:space="preserve"> 3. Його легко змоделювати, вставивши між членами а</w:t>
      </w:r>
      <w:r w:rsidR="00C1024A">
        <w:rPr>
          <w:lang w:val="uk-UA"/>
        </w:rPr>
        <w:t>р</w:t>
      </w:r>
      <w:r>
        <w:rPr>
          <w:lang w:val="uk-UA"/>
        </w:rPr>
        <w:t>ифметичної прогресії якісь числа (хоч і однакове у всіх випадках, наприклад чис</w:t>
      </w:r>
      <w:r w:rsidR="00C1024A">
        <w:rPr>
          <w:lang w:val="uk-UA"/>
        </w:rPr>
        <w:t>л</w:t>
      </w:r>
      <w:r>
        <w:rPr>
          <w:lang w:val="uk-UA"/>
        </w:rPr>
        <w:t>о 200). Та в такому випадку кількість шкіл також не буде більше 345</w:t>
      </w:r>
      <w:r w:rsidR="00C1024A">
        <w:rPr>
          <w:lang w:val="uk-UA"/>
        </w:rPr>
        <w:t>, скоріше менше</w:t>
      </w:r>
      <w:r>
        <w:rPr>
          <w:lang w:val="uk-UA"/>
        </w:rPr>
        <w:t>. Питається</w:t>
      </w:r>
      <w:r w:rsidRPr="00B225BC">
        <w:rPr>
          <w:lang w:val="uk-UA"/>
        </w:rPr>
        <w:t>:</w:t>
      </w:r>
      <w:r>
        <w:rPr>
          <w:lang w:val="uk-UA"/>
        </w:rPr>
        <w:t xml:space="preserve"> для чого тоді такі непродумані обмеження</w:t>
      </w:r>
      <w:r w:rsidRPr="00B225BC">
        <w:rPr>
          <w:lang w:val="uk-UA"/>
        </w:rPr>
        <w:t>?</w:t>
      </w:r>
    </w:p>
    <w:p w:rsidR="006A1A49" w:rsidRPr="0023454E" w:rsidRDefault="00B225BC" w:rsidP="00C66155">
      <w:pPr>
        <w:spacing w:after="0" w:line="240" w:lineRule="auto"/>
        <w:ind w:firstLine="567"/>
        <w:jc w:val="both"/>
        <w:rPr>
          <w:lang w:val="uk-UA"/>
        </w:rPr>
      </w:pPr>
      <w:r>
        <w:rPr>
          <w:lang w:val="uk-UA"/>
        </w:rPr>
        <w:t>Висновок однозначний</w:t>
      </w:r>
      <w:r w:rsidRPr="00B225BC">
        <w:rPr>
          <w:lang w:val="uk-UA"/>
        </w:rPr>
        <w:t xml:space="preserve">: </w:t>
      </w:r>
      <w:r>
        <w:rPr>
          <w:lang w:val="uk-UA"/>
        </w:rPr>
        <w:t>задача невдала. Хіба не можна зробити умову більш правдоподібною і реалістичною</w:t>
      </w:r>
      <w:r w:rsidRPr="00B225BC">
        <w:t>?</w:t>
      </w:r>
      <w:r>
        <w:rPr>
          <w:lang w:val="uk-UA"/>
        </w:rPr>
        <w:t xml:space="preserve"> При браку фантазії авторам задачі лише й залишалось, що </w:t>
      </w:r>
      <w:r w:rsidRPr="00B225BC">
        <w:t>“</w:t>
      </w:r>
      <w:r>
        <w:rPr>
          <w:lang w:val="uk-UA"/>
        </w:rPr>
        <w:t>городити город</w:t>
      </w:r>
      <w:r w:rsidRPr="00B225BC">
        <w:t>”</w:t>
      </w:r>
      <w:r>
        <w:rPr>
          <w:lang w:val="uk-UA"/>
        </w:rPr>
        <w:t xml:space="preserve"> про підзадачі та пускаючи туман учасникам персонажами з дивними іменами (мається на увазі </w:t>
      </w:r>
      <w:r w:rsidR="00C1024A" w:rsidRPr="00C1024A">
        <w:t>“</w:t>
      </w:r>
      <w:r>
        <w:rPr>
          <w:lang w:val="uk-UA"/>
        </w:rPr>
        <w:t>Леді</w:t>
      </w:r>
      <w:r w:rsidR="00C1024A" w:rsidRPr="00C1024A">
        <w:t>”</w:t>
      </w:r>
      <w:r>
        <w:rPr>
          <w:lang w:val="uk-UA"/>
        </w:rPr>
        <w:t xml:space="preserve">). </w:t>
      </w:r>
      <w:r w:rsidR="006A1A49">
        <w:rPr>
          <w:lang w:val="uk-UA"/>
        </w:rPr>
        <w:t xml:space="preserve"> </w:t>
      </w:r>
    </w:p>
    <w:p w:rsidR="00B225BC" w:rsidRPr="005B65BB" w:rsidRDefault="002731AC" w:rsidP="00C66155">
      <w:pPr>
        <w:spacing w:after="0" w:line="240" w:lineRule="auto"/>
        <w:ind w:firstLine="567"/>
        <w:jc w:val="both"/>
        <w:rPr>
          <w:lang w:val="uk-UA"/>
        </w:rPr>
      </w:pPr>
      <w:r>
        <w:rPr>
          <w:lang w:val="uk-UA"/>
        </w:rPr>
        <w:t>Може здатись, що в останніх абзацах</w:t>
      </w:r>
      <w:r w:rsidR="005B65BB">
        <w:rPr>
          <w:lang w:val="uk-UA"/>
        </w:rPr>
        <w:t xml:space="preserve"> проглядається прихована іронія, недоречна в серйозній предметній статті, але як мимовільно не зіронізувати на кшталт</w:t>
      </w:r>
      <w:r w:rsidR="005B65BB" w:rsidRPr="005B65BB">
        <w:rPr>
          <w:lang w:val="uk-UA"/>
        </w:rPr>
        <w:t xml:space="preserve"> ”</w:t>
      </w:r>
      <w:r w:rsidR="005B65BB">
        <w:rPr>
          <w:lang w:val="uk-UA"/>
        </w:rPr>
        <w:t>не смішіть мої капці</w:t>
      </w:r>
      <w:r w:rsidR="005B65BB" w:rsidRPr="005B65BB">
        <w:rPr>
          <w:lang w:val="uk-UA"/>
        </w:rPr>
        <w:t>”</w:t>
      </w:r>
      <w:r w:rsidR="005B65BB">
        <w:rPr>
          <w:lang w:val="uk-UA"/>
        </w:rPr>
        <w:t xml:space="preserve">! Насправді ж тут цілком серйозно піднімається </w:t>
      </w:r>
      <w:r w:rsidR="005B65BB">
        <w:rPr>
          <w:lang w:val="uk-UA"/>
        </w:rPr>
        <w:lastRenderedPageBreak/>
        <w:t>питання модернізації підготовки та проведення олімпіад з програмування, значення яких для майбутнього дуже важ</w:t>
      </w:r>
      <w:r w:rsidR="00C1024A">
        <w:rPr>
          <w:lang w:val="uk-UA"/>
        </w:rPr>
        <w:t>л</w:t>
      </w:r>
      <w:r w:rsidR="005B65BB">
        <w:rPr>
          <w:lang w:val="uk-UA"/>
        </w:rPr>
        <w:t xml:space="preserve">иве, а сьогодні спостерігаються ознаки їх </w:t>
      </w:r>
      <w:r w:rsidR="00C1024A">
        <w:rPr>
          <w:lang w:val="uk-UA"/>
        </w:rPr>
        <w:t xml:space="preserve">стагнації або </w:t>
      </w:r>
      <w:r w:rsidR="005B65BB">
        <w:rPr>
          <w:lang w:val="uk-UA"/>
        </w:rPr>
        <w:t>угасання.</w:t>
      </w:r>
    </w:p>
    <w:p w:rsidR="00035CFF" w:rsidRDefault="00035CFF" w:rsidP="00C66155">
      <w:pPr>
        <w:spacing w:after="0" w:line="240" w:lineRule="auto"/>
        <w:ind w:firstLine="567"/>
        <w:jc w:val="both"/>
        <w:rPr>
          <w:lang w:val="uk-UA"/>
        </w:rPr>
      </w:pPr>
      <w:r>
        <w:rPr>
          <w:lang w:val="uk-UA"/>
        </w:rPr>
        <w:t xml:space="preserve">Найцікавіше бачимо в задачі </w:t>
      </w:r>
      <w:r w:rsidR="00CA2F5C" w:rsidRPr="008D2A58">
        <w:rPr>
          <w:i/>
          <w:lang w:val="en-GB"/>
        </w:rPr>
        <w:t>C</w:t>
      </w:r>
      <w:r w:rsidR="00CA2F5C">
        <w:rPr>
          <w:lang w:val="uk-UA"/>
        </w:rPr>
        <w:t xml:space="preserve"> (також І туру).</w:t>
      </w:r>
    </w:p>
    <w:p w:rsidR="00CA2F5C" w:rsidRDefault="00CA2F5C" w:rsidP="00CA2F5C">
      <w:pPr>
        <w:spacing w:before="240" w:after="0"/>
        <w:ind w:firstLine="567"/>
        <w:jc w:val="both"/>
        <w:rPr>
          <w:lang w:val="uk-UA"/>
        </w:rPr>
      </w:pPr>
      <w:r w:rsidRPr="00FC21A3">
        <w:rPr>
          <w:i/>
          <w:lang w:val="uk-UA"/>
        </w:rPr>
        <w:t>Задача С</w:t>
      </w:r>
      <w:r w:rsidRPr="00FC21A3">
        <w:rPr>
          <w:lang w:val="uk-UA"/>
        </w:rPr>
        <w:t>.</w:t>
      </w:r>
      <w:r>
        <w:rPr>
          <w:lang w:val="uk-UA"/>
        </w:rPr>
        <w:t xml:space="preserve"> </w:t>
      </w:r>
      <w:r w:rsidRPr="00FC21A3">
        <w:rPr>
          <w:b/>
          <w:lang w:val="uk-UA"/>
        </w:rPr>
        <w:t>МАГІЧНИЙ НАБІР</w:t>
      </w:r>
      <w:r w:rsidR="00B61D54" w:rsidRPr="00537389">
        <w:rPr>
          <w:rStyle w:val="a6"/>
          <w:i/>
          <w:sz w:val="24"/>
          <w:szCs w:val="24"/>
          <w:lang w:val="uk-UA"/>
        </w:rPr>
        <w:footnoteReference w:id="1"/>
      </w:r>
      <w:r>
        <w:rPr>
          <w:lang w:val="uk-UA"/>
        </w:rPr>
        <w:t xml:space="preserve"> Набір називається магічним, якщо в ньому рівно </w:t>
      </w:r>
      <w:r w:rsidRPr="006955A7">
        <w:rPr>
          <w:i/>
          <w:lang w:val="en-US"/>
        </w:rPr>
        <w:t>N</w:t>
      </w:r>
      <w:r>
        <w:rPr>
          <w:lang w:val="uk-UA"/>
        </w:rPr>
        <w:t xml:space="preserve"> відрізків та кожна пара має спільну точку (точку чи точки</w:t>
      </w:r>
      <w:r w:rsidRPr="006955A7">
        <w:t>?</w:t>
      </w:r>
      <w:r>
        <w:rPr>
          <w:lang w:val="uk-UA"/>
        </w:rPr>
        <w:t xml:space="preserve">). Будемо вважати, що набір був магічним. Складено частковий магічний набір (містить частину відрізків, які утворюють магічний набір). Додано один відрізок, що не доповнює магічного набору (зліва чи справа). Після перемішування відрізки розміщені в довільному порядку. Доданий відрізок може бути тільки на зліва чи тільки справа.  </w:t>
      </w:r>
    </w:p>
    <w:p w:rsidR="00CA2F5C" w:rsidRPr="00C31637" w:rsidRDefault="00CA2F5C" w:rsidP="002F20EF">
      <w:pPr>
        <w:spacing w:after="0" w:line="240" w:lineRule="auto"/>
        <w:ind w:firstLine="567"/>
        <w:jc w:val="both"/>
      </w:pPr>
      <w:r w:rsidRPr="005E40C3">
        <w:rPr>
          <w:b/>
          <w:i/>
          <w:lang w:val="uk-UA"/>
        </w:rPr>
        <w:t>Аналіз задачі</w:t>
      </w:r>
      <w:r w:rsidRPr="005E40C3">
        <w:rPr>
          <w:lang w:val="uk-UA"/>
        </w:rPr>
        <w:t>:</w:t>
      </w:r>
      <w:r>
        <w:rPr>
          <w:lang w:val="uk-UA"/>
        </w:rPr>
        <w:t xml:space="preserve"> </w:t>
      </w:r>
      <w:r w:rsidRPr="005E40C3">
        <w:rPr>
          <w:lang w:val="uk-UA"/>
        </w:rPr>
        <w:t xml:space="preserve">Спочатку потрібно навчитись знаходити перетин для </w:t>
      </w:r>
      <w:r>
        <w:rPr>
          <w:lang w:val="uk-UA"/>
        </w:rPr>
        <w:t>двох</w:t>
      </w:r>
      <w:r w:rsidRPr="005E40C3">
        <w:rPr>
          <w:lang w:val="uk-UA"/>
        </w:rPr>
        <w:t xml:space="preserve"> відрізків. Нехай координати першого - (</w:t>
      </w:r>
      <w:r w:rsidRPr="00C31637">
        <w:rPr>
          <w:i/>
        </w:rPr>
        <w:t>l</w:t>
      </w:r>
      <w:r w:rsidRPr="005E40C3">
        <w:rPr>
          <w:i/>
          <w:vertAlign w:val="subscript"/>
          <w:lang w:val="uk-UA"/>
        </w:rPr>
        <w:t>1</w:t>
      </w:r>
      <w:r w:rsidRPr="005E40C3">
        <w:rPr>
          <w:lang w:val="uk-UA"/>
        </w:rPr>
        <w:t xml:space="preserve">, </w:t>
      </w:r>
      <w:r w:rsidRPr="00C31637">
        <w:rPr>
          <w:i/>
        </w:rPr>
        <w:t>r</w:t>
      </w:r>
      <w:r w:rsidRPr="005E40C3">
        <w:rPr>
          <w:i/>
          <w:vertAlign w:val="subscript"/>
          <w:lang w:val="uk-UA"/>
        </w:rPr>
        <w:t>1</w:t>
      </w:r>
      <w:r w:rsidRPr="005E40C3">
        <w:rPr>
          <w:lang w:val="uk-UA"/>
        </w:rPr>
        <w:t>), другого (</w:t>
      </w:r>
      <w:r w:rsidRPr="00C31637">
        <w:rPr>
          <w:i/>
        </w:rPr>
        <w:t>l</w:t>
      </w:r>
      <w:r w:rsidRPr="00DB3C74">
        <w:rPr>
          <w:i/>
          <w:vertAlign w:val="subscript"/>
        </w:rPr>
        <w:t>2</w:t>
      </w:r>
      <w:r w:rsidRPr="00C31637">
        <w:t xml:space="preserve">, </w:t>
      </w:r>
      <w:r w:rsidRPr="00C31637">
        <w:rPr>
          <w:i/>
        </w:rPr>
        <w:t>r</w:t>
      </w:r>
      <w:r w:rsidRPr="00DB3C74">
        <w:rPr>
          <w:i/>
          <w:vertAlign w:val="subscript"/>
        </w:rPr>
        <w:t>2</w:t>
      </w:r>
      <w:r w:rsidRPr="00C31637">
        <w:t>), причому (</w:t>
      </w:r>
      <w:r w:rsidRPr="00C31637">
        <w:rPr>
          <w:i/>
        </w:rPr>
        <w:t>l</w:t>
      </w:r>
      <w:r w:rsidRPr="00DB3C74">
        <w:rPr>
          <w:i/>
          <w:vertAlign w:val="subscript"/>
        </w:rPr>
        <w:t>1</w:t>
      </w:r>
      <w:r w:rsidRPr="00C31637">
        <w:t xml:space="preserve"> &lt; </w:t>
      </w:r>
      <w:r w:rsidRPr="00C31637">
        <w:rPr>
          <w:i/>
        </w:rPr>
        <w:t>l</w:t>
      </w:r>
      <w:r w:rsidRPr="00DB3C74">
        <w:rPr>
          <w:i/>
          <w:vertAlign w:val="subscript"/>
        </w:rPr>
        <w:t>2</w:t>
      </w:r>
      <w:r w:rsidRPr="00C31637">
        <w:t>). тоді їх перетин рахується наступним чином:</w:t>
      </w:r>
    </w:p>
    <w:p w:rsidR="00CA2F5C" w:rsidRPr="00DB3C74" w:rsidRDefault="00CA2F5C" w:rsidP="00CA2F5C">
      <w:pPr>
        <w:spacing w:after="0"/>
        <w:ind w:firstLine="567"/>
        <w:jc w:val="both"/>
      </w:pPr>
      <w:r w:rsidRPr="00C31637">
        <w:t xml:space="preserve">якщо </w:t>
      </w:r>
      <w:r w:rsidRPr="00C31637">
        <w:rPr>
          <w:i/>
        </w:rPr>
        <w:t>r</w:t>
      </w:r>
      <w:r w:rsidRPr="00DB3C74">
        <w:rPr>
          <w:i/>
          <w:vertAlign w:val="subscript"/>
        </w:rPr>
        <w:t>1</w:t>
      </w:r>
      <w:r w:rsidRPr="00C31637">
        <w:t xml:space="preserve"> &lt; </w:t>
      </w:r>
      <w:r w:rsidRPr="00C31637">
        <w:rPr>
          <w:i/>
        </w:rPr>
        <w:t>l</w:t>
      </w:r>
      <w:r w:rsidRPr="00DB3C74">
        <w:rPr>
          <w:i/>
          <w:vertAlign w:val="subscript"/>
        </w:rPr>
        <w:t>2</w:t>
      </w:r>
      <w:r w:rsidRPr="00C31637">
        <w:t xml:space="preserve">, то їх перетин </w:t>
      </w:r>
      <w:r>
        <w:rPr>
          <w:lang w:val="uk-UA"/>
        </w:rPr>
        <w:t>дорівнює</w:t>
      </w:r>
      <w:r w:rsidRPr="00C31637">
        <w:t xml:space="preserve"> 0</w:t>
      </w:r>
      <w:r w:rsidRPr="00DB3C74">
        <w:t>;</w:t>
      </w:r>
    </w:p>
    <w:p w:rsidR="00CA2F5C" w:rsidRPr="00C31637" w:rsidRDefault="00CA2F5C" w:rsidP="00CA2F5C">
      <w:pPr>
        <w:spacing w:after="0"/>
        <w:ind w:firstLine="567"/>
        <w:jc w:val="both"/>
      </w:pPr>
      <w:r w:rsidRPr="00C31637">
        <w:t xml:space="preserve">якщо </w:t>
      </w:r>
      <w:r w:rsidRPr="00C31637">
        <w:rPr>
          <w:i/>
        </w:rPr>
        <w:t>r</w:t>
      </w:r>
      <w:r w:rsidRPr="00DB3C74">
        <w:rPr>
          <w:i/>
          <w:vertAlign w:val="subscript"/>
        </w:rPr>
        <w:t>1</w:t>
      </w:r>
      <w:r w:rsidRPr="00C31637">
        <w:t xml:space="preserve"> &gt;= </w:t>
      </w:r>
      <w:r w:rsidRPr="00C31637">
        <w:rPr>
          <w:i/>
        </w:rPr>
        <w:t>l</w:t>
      </w:r>
      <w:r w:rsidRPr="00DB3C74">
        <w:rPr>
          <w:i/>
          <w:vertAlign w:val="subscript"/>
        </w:rPr>
        <w:t>2</w:t>
      </w:r>
      <w:r w:rsidRPr="00C31637">
        <w:t>, то це ві</w:t>
      </w:r>
      <w:proofErr w:type="gramStart"/>
      <w:r w:rsidRPr="00C31637">
        <w:t>др</w:t>
      </w:r>
      <w:proofErr w:type="gramEnd"/>
      <w:r w:rsidRPr="00C31637">
        <w:t xml:space="preserve">ізок </w:t>
      </w:r>
      <w:r w:rsidRPr="00C31637">
        <w:rPr>
          <w:i/>
        </w:rPr>
        <w:t>max</w:t>
      </w:r>
      <w:r w:rsidRPr="00DB3C74">
        <w:t>(</w:t>
      </w:r>
      <w:r w:rsidRPr="00C31637">
        <w:rPr>
          <w:i/>
        </w:rPr>
        <w:t>l</w:t>
      </w:r>
      <w:r w:rsidRPr="00DB3C74">
        <w:rPr>
          <w:i/>
          <w:vertAlign w:val="subscript"/>
        </w:rPr>
        <w:t>1</w:t>
      </w:r>
      <w:r w:rsidRPr="00C31637">
        <w:rPr>
          <w:i/>
        </w:rPr>
        <w:t>, l</w:t>
      </w:r>
      <w:r w:rsidRPr="00DB3C74">
        <w:rPr>
          <w:i/>
          <w:vertAlign w:val="subscript"/>
        </w:rPr>
        <w:t>2</w:t>
      </w:r>
      <w:r w:rsidRPr="00DB3C74">
        <w:t>)</w:t>
      </w:r>
      <w:r w:rsidRPr="00C31637">
        <w:t xml:space="preserve">, </w:t>
      </w:r>
      <w:r w:rsidRPr="00C31637">
        <w:rPr>
          <w:i/>
        </w:rPr>
        <w:t>min</w:t>
      </w:r>
      <w:r w:rsidRPr="00DB3C74">
        <w:t>(</w:t>
      </w:r>
      <w:r w:rsidRPr="00C31637">
        <w:rPr>
          <w:i/>
        </w:rPr>
        <w:t>r</w:t>
      </w:r>
      <w:r w:rsidRPr="00DB3C74">
        <w:rPr>
          <w:i/>
          <w:vertAlign w:val="subscript"/>
        </w:rPr>
        <w:t>1</w:t>
      </w:r>
      <w:r w:rsidRPr="00C31637">
        <w:rPr>
          <w:i/>
        </w:rPr>
        <w:t>, r</w:t>
      </w:r>
      <w:r w:rsidRPr="00DB3C74">
        <w:rPr>
          <w:i/>
          <w:vertAlign w:val="subscript"/>
        </w:rPr>
        <w:t>2</w:t>
      </w:r>
      <w:r w:rsidRPr="00DB3C74">
        <w:t>)</w:t>
      </w:r>
    </w:p>
    <w:p w:rsidR="00CA2F5C" w:rsidRDefault="00CA2F5C" w:rsidP="00CA2F5C">
      <w:pPr>
        <w:spacing w:after="0"/>
        <w:ind w:firstLine="567"/>
        <w:jc w:val="both"/>
      </w:pPr>
      <w:r w:rsidRPr="00C31637">
        <w:t>Давайте порахуємо перетин всіх відрізків на всіх префіксах та на всіх суфіксах</w:t>
      </w:r>
      <w:r w:rsidR="002F20EF">
        <w:rPr>
          <w:rStyle w:val="a6"/>
        </w:rPr>
        <w:footnoteReference w:id="2"/>
      </w:r>
      <w:r w:rsidRPr="00C31637">
        <w:t xml:space="preserve">. </w:t>
      </w:r>
      <w:r w:rsidRPr="00C31637">
        <w:rPr>
          <w:i/>
        </w:rPr>
        <w:t>pref</w:t>
      </w:r>
      <w:r w:rsidRPr="00DB3C74">
        <w:t>[</w:t>
      </w:r>
      <w:r w:rsidRPr="00C31637">
        <w:rPr>
          <w:i/>
        </w:rPr>
        <w:t>i</w:t>
      </w:r>
      <w:r w:rsidRPr="00DB3C74">
        <w:t>]</w:t>
      </w:r>
      <w:r w:rsidRPr="00C31637">
        <w:t xml:space="preserve"> </w:t>
      </w:r>
      <w:r w:rsidR="002F20EF">
        <w:rPr>
          <w:lang w:val="uk-UA"/>
        </w:rPr>
        <w:t>‒</w:t>
      </w:r>
      <w:r w:rsidRPr="00C31637">
        <w:t xml:space="preserve"> перетин всіх підвірізків </w:t>
      </w:r>
      <w:proofErr w:type="gramStart"/>
      <w:r w:rsidRPr="00C31637">
        <w:t>в</w:t>
      </w:r>
      <w:proofErr w:type="gramEnd"/>
      <w:r w:rsidRPr="00C31637">
        <w:t xml:space="preserve">ід 1 до </w:t>
      </w:r>
      <w:r w:rsidRPr="00C31637">
        <w:rPr>
          <w:i/>
        </w:rPr>
        <w:t>i</w:t>
      </w:r>
      <w:r w:rsidRPr="00C31637">
        <w:t xml:space="preserve">, </w:t>
      </w:r>
      <w:r w:rsidRPr="00C31637">
        <w:rPr>
          <w:i/>
        </w:rPr>
        <w:t>suf</w:t>
      </w:r>
      <w:r w:rsidRPr="00DB3C74">
        <w:t>[</w:t>
      </w:r>
      <w:r w:rsidRPr="00C31637">
        <w:rPr>
          <w:i/>
        </w:rPr>
        <w:t>i</w:t>
      </w:r>
      <w:r w:rsidRPr="00DB3C74">
        <w:t>]</w:t>
      </w:r>
      <w:r w:rsidRPr="00C31637">
        <w:t xml:space="preserve"> </w:t>
      </w:r>
      <w:r w:rsidR="002F20EF">
        <w:rPr>
          <w:lang w:val="uk-UA"/>
        </w:rPr>
        <w:t>‒</w:t>
      </w:r>
      <w:r w:rsidRPr="00C31637">
        <w:t xml:space="preserve"> перетин всіх підвідрізків від </w:t>
      </w:r>
      <w:r w:rsidRPr="00C31637">
        <w:rPr>
          <w:i/>
        </w:rPr>
        <w:t>i</w:t>
      </w:r>
      <w:r w:rsidRPr="00C31637">
        <w:t xml:space="preserve"> до </w:t>
      </w:r>
      <w:r w:rsidRPr="00C31637">
        <w:rPr>
          <w:i/>
        </w:rPr>
        <w:t>n</w:t>
      </w:r>
      <w:r w:rsidRPr="00C31637">
        <w:t xml:space="preserve">, це можна порахувати за лінійне проходження по масиву. Тепер переберемо елемент, який могла додати Марічка, нехай його номер </w:t>
      </w:r>
      <w:r w:rsidRPr="00C31637">
        <w:rPr>
          <w:i/>
        </w:rPr>
        <w:t>i</w:t>
      </w:r>
      <w:r w:rsidRPr="00C31637">
        <w:t xml:space="preserve">, тоді потрібно перевірити що перетин </w:t>
      </w:r>
      <w:proofErr w:type="gramStart"/>
      <w:r w:rsidRPr="00C31637">
        <w:t>між</w:t>
      </w:r>
      <w:proofErr w:type="gramEnd"/>
      <w:r w:rsidRPr="00C31637">
        <w:t xml:space="preserve"> </w:t>
      </w:r>
      <w:r w:rsidRPr="00C31637">
        <w:rPr>
          <w:i/>
        </w:rPr>
        <w:t>pref</w:t>
      </w:r>
      <w:r w:rsidRPr="00DB3C74">
        <w:t>[</w:t>
      </w:r>
      <w:r w:rsidRPr="00C31637">
        <w:rPr>
          <w:i/>
        </w:rPr>
        <w:t>i - 1</w:t>
      </w:r>
      <w:r w:rsidRPr="00DB3C74">
        <w:t>]</w:t>
      </w:r>
      <w:r w:rsidRPr="00C31637">
        <w:t xml:space="preserve"> і </w:t>
      </w:r>
      <w:r w:rsidRPr="00C31637">
        <w:rPr>
          <w:i/>
        </w:rPr>
        <w:t>suf</w:t>
      </w:r>
      <w:r w:rsidRPr="00DB3C74">
        <w:t>[</w:t>
      </w:r>
      <w:r w:rsidRPr="00C31637">
        <w:rPr>
          <w:i/>
        </w:rPr>
        <w:t>i + 1</w:t>
      </w:r>
      <w:r w:rsidRPr="00DB3C74">
        <w:t>]</w:t>
      </w:r>
      <w:r w:rsidRPr="00C31637">
        <w:t xml:space="preserve"> дає непорожній перетин.</w:t>
      </w:r>
    </w:p>
    <w:tbl>
      <w:tblPr>
        <w:tblStyle w:val="a3"/>
        <w:tblW w:w="0" w:type="auto"/>
        <w:jc w:val="center"/>
        <w:tblLook w:val="04A0" w:firstRow="1" w:lastRow="0" w:firstColumn="1" w:lastColumn="0" w:noHBand="0" w:noVBand="1"/>
      </w:tblPr>
      <w:tblGrid>
        <w:gridCol w:w="356"/>
        <w:gridCol w:w="356"/>
        <w:gridCol w:w="356"/>
        <w:gridCol w:w="356"/>
        <w:gridCol w:w="356"/>
        <w:gridCol w:w="356"/>
        <w:gridCol w:w="356"/>
        <w:gridCol w:w="356"/>
        <w:gridCol w:w="356"/>
        <w:gridCol w:w="356"/>
        <w:gridCol w:w="356"/>
        <w:gridCol w:w="356"/>
        <w:gridCol w:w="356"/>
        <w:gridCol w:w="356"/>
        <w:gridCol w:w="356"/>
      </w:tblGrid>
      <w:tr w:rsidR="00CA2F5C" w:rsidTr="00B82EF2">
        <w:trPr>
          <w:jc w:val="center"/>
        </w:trPr>
        <w:tc>
          <w:tcPr>
            <w:tcW w:w="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A2F5C" w:rsidRDefault="00CA2F5C" w:rsidP="00B82EF2">
            <w:pPr>
              <w:jc w:val="both"/>
              <w:rPr>
                <w:lang w:val="uk-UA"/>
              </w:rPr>
            </w:pP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1</w:t>
            </w: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2</w:t>
            </w: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3</w:t>
            </w: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4</w:t>
            </w:r>
          </w:p>
        </w:tc>
        <w:tc>
          <w:tcPr>
            <w:tcW w:w="356" w:type="dxa"/>
            <w:tcBorders>
              <w:top w:val="single" w:sz="4" w:space="0" w:color="FFFFFF" w:themeColor="background1"/>
              <w:left w:val="single" w:sz="4" w:space="0" w:color="FFFFFF" w:themeColor="background1"/>
              <w:right w:val="single" w:sz="4" w:space="0" w:color="FFFFFF" w:themeColor="background1"/>
            </w:tcBorders>
          </w:tcPr>
          <w:p w:rsidR="00CA2F5C" w:rsidRPr="00A56B43" w:rsidRDefault="00CA2F5C" w:rsidP="00B82EF2">
            <w:pPr>
              <w:jc w:val="both"/>
              <w:rPr>
                <w:i/>
                <w:sz w:val="24"/>
                <w:szCs w:val="24"/>
                <w:lang w:val="uk-UA"/>
              </w:rPr>
            </w:pPr>
            <w:r w:rsidRPr="00A56B43">
              <w:rPr>
                <w:i/>
                <w:sz w:val="24"/>
                <w:szCs w:val="24"/>
                <w:lang w:val="uk-UA"/>
              </w:rPr>
              <w:t>5</w:t>
            </w:r>
          </w:p>
        </w:tc>
        <w:tc>
          <w:tcPr>
            <w:tcW w:w="356" w:type="dxa"/>
            <w:tcBorders>
              <w:top w:val="single" w:sz="4" w:space="0" w:color="FFFFFF" w:themeColor="background1"/>
              <w:left w:val="single" w:sz="4" w:space="0" w:color="FFFFFF" w:themeColor="background1"/>
              <w:right w:val="single" w:sz="4" w:space="0" w:color="FFFFFF" w:themeColor="background1"/>
            </w:tcBorders>
          </w:tcPr>
          <w:p w:rsidR="00CA2F5C" w:rsidRPr="00A56B43" w:rsidRDefault="00CA2F5C" w:rsidP="00B82EF2">
            <w:pPr>
              <w:jc w:val="both"/>
              <w:rPr>
                <w:i/>
                <w:sz w:val="24"/>
                <w:szCs w:val="24"/>
                <w:lang w:val="uk-UA"/>
              </w:rPr>
            </w:pPr>
            <w:r w:rsidRPr="00A56B43">
              <w:rPr>
                <w:i/>
                <w:sz w:val="24"/>
                <w:szCs w:val="24"/>
                <w:lang w:val="uk-UA"/>
              </w:rPr>
              <w:t>6</w:t>
            </w:r>
          </w:p>
        </w:tc>
        <w:tc>
          <w:tcPr>
            <w:tcW w:w="356" w:type="dxa"/>
            <w:tcBorders>
              <w:top w:val="single" w:sz="4" w:space="0" w:color="FFFFFF" w:themeColor="background1"/>
              <w:left w:val="single" w:sz="4" w:space="0" w:color="FFFFFF" w:themeColor="background1"/>
              <w:right w:val="single" w:sz="4" w:space="0" w:color="FFFFFF" w:themeColor="background1"/>
            </w:tcBorders>
          </w:tcPr>
          <w:p w:rsidR="00CA2F5C" w:rsidRPr="00A56B43" w:rsidRDefault="00CA2F5C" w:rsidP="00B82EF2">
            <w:pPr>
              <w:jc w:val="both"/>
              <w:rPr>
                <w:i/>
                <w:sz w:val="24"/>
                <w:szCs w:val="24"/>
                <w:lang w:val="uk-UA"/>
              </w:rPr>
            </w:pPr>
            <w:r w:rsidRPr="00A56B43">
              <w:rPr>
                <w:i/>
                <w:sz w:val="24"/>
                <w:szCs w:val="24"/>
                <w:lang w:val="uk-UA"/>
              </w:rPr>
              <w:t>7</w:t>
            </w:r>
          </w:p>
        </w:tc>
        <w:tc>
          <w:tcPr>
            <w:tcW w:w="356" w:type="dxa"/>
            <w:tcBorders>
              <w:top w:val="single" w:sz="4" w:space="0" w:color="FFFFFF" w:themeColor="background1"/>
              <w:left w:val="single" w:sz="4" w:space="0" w:color="FFFFFF" w:themeColor="background1"/>
              <w:right w:val="single" w:sz="4" w:space="0" w:color="FFFFFF" w:themeColor="background1"/>
            </w:tcBorders>
          </w:tcPr>
          <w:p w:rsidR="00CA2F5C" w:rsidRPr="00A56B43" w:rsidRDefault="00CA2F5C" w:rsidP="00B82EF2">
            <w:pPr>
              <w:jc w:val="both"/>
              <w:rPr>
                <w:i/>
                <w:sz w:val="24"/>
                <w:szCs w:val="24"/>
                <w:lang w:val="uk-UA"/>
              </w:rPr>
            </w:pPr>
            <w:r w:rsidRPr="00A56B43">
              <w:rPr>
                <w:i/>
                <w:sz w:val="24"/>
                <w:szCs w:val="24"/>
                <w:lang w:val="uk-UA"/>
              </w:rPr>
              <w:t>8</w:t>
            </w:r>
          </w:p>
        </w:tc>
        <w:tc>
          <w:tcPr>
            <w:tcW w:w="356" w:type="dxa"/>
            <w:tcBorders>
              <w:top w:val="single" w:sz="4" w:space="0" w:color="FFFFFF" w:themeColor="background1"/>
              <w:left w:val="single" w:sz="4" w:space="0" w:color="FFFFFF" w:themeColor="background1"/>
              <w:right w:val="single" w:sz="4" w:space="0" w:color="FFFFFF" w:themeColor="background1"/>
            </w:tcBorders>
          </w:tcPr>
          <w:p w:rsidR="00CA2F5C" w:rsidRPr="00A56B43" w:rsidRDefault="00CA2F5C" w:rsidP="00B82EF2">
            <w:pPr>
              <w:jc w:val="both"/>
              <w:rPr>
                <w:i/>
                <w:sz w:val="24"/>
                <w:szCs w:val="24"/>
                <w:lang w:val="uk-UA"/>
              </w:rPr>
            </w:pPr>
            <w:r w:rsidRPr="00A56B43">
              <w:rPr>
                <w:i/>
                <w:sz w:val="24"/>
                <w:szCs w:val="24"/>
                <w:lang w:val="uk-UA"/>
              </w:rPr>
              <w:t>9</w:t>
            </w:r>
          </w:p>
        </w:tc>
        <w:tc>
          <w:tcPr>
            <w:tcW w:w="35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CA2F5C" w:rsidRPr="00C42562" w:rsidRDefault="00CA2F5C" w:rsidP="00B82EF2">
            <w:pPr>
              <w:jc w:val="both"/>
              <w:rPr>
                <w:i/>
                <w:lang w:val="uk-UA"/>
              </w:rPr>
            </w:pPr>
          </w:p>
        </w:tc>
        <w:tc>
          <w:tcPr>
            <w:tcW w:w="356"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Pr>
          <w:p w:rsidR="00CA2F5C" w:rsidRPr="00B16433" w:rsidRDefault="00CA2F5C" w:rsidP="00B82EF2">
            <w:pPr>
              <w:jc w:val="both"/>
              <w:rPr>
                <w:lang w:val="uk-UA"/>
              </w:rPr>
            </w:pPr>
            <w:r w:rsidRPr="00B16433">
              <w:rPr>
                <w:lang w:val="uk-UA"/>
              </w:rPr>
              <w:t>2</w:t>
            </w:r>
          </w:p>
        </w:tc>
        <w:tc>
          <w:tcPr>
            <w:tcW w:w="356" w:type="dxa"/>
            <w:tcBorders>
              <w:top w:val="single" w:sz="4" w:space="0" w:color="000000" w:themeColor="text1"/>
              <w:left w:val="single" w:sz="4" w:space="0" w:color="FFFFFF" w:themeColor="background1"/>
              <w:bottom w:val="single" w:sz="4" w:space="0" w:color="FFFFFF" w:themeColor="background1"/>
              <w:right w:val="single" w:sz="4" w:space="0" w:color="000000" w:themeColor="text1"/>
            </w:tcBorders>
          </w:tcPr>
          <w:p w:rsidR="00CA2F5C" w:rsidRPr="00B16433" w:rsidRDefault="00CA2F5C" w:rsidP="00B82EF2">
            <w:pPr>
              <w:jc w:val="both"/>
              <w:rPr>
                <w:lang w:val="uk-UA"/>
              </w:rPr>
            </w:pPr>
          </w:p>
        </w:tc>
        <w:tc>
          <w:tcPr>
            <w:tcW w:w="356"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CA2F5C" w:rsidRPr="00C42562" w:rsidRDefault="00CA2F5C" w:rsidP="00B82EF2">
            <w:pPr>
              <w:jc w:val="both"/>
              <w:rPr>
                <w:i/>
                <w:lang w:val="uk-UA"/>
              </w:rPr>
            </w:pPr>
          </w:p>
        </w:tc>
        <w:tc>
          <w:tcPr>
            <w:tcW w:w="356"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tcPr>
          <w:p w:rsidR="00CA2F5C" w:rsidRPr="00B16433" w:rsidRDefault="00CA2F5C" w:rsidP="00B82EF2">
            <w:pPr>
              <w:jc w:val="both"/>
              <w:rPr>
                <w:lang w:val="uk-UA"/>
              </w:rPr>
            </w:pPr>
            <w:r w:rsidRPr="00B16433">
              <w:rPr>
                <w:lang w:val="uk-UA"/>
              </w:rPr>
              <w:t>3</w:t>
            </w:r>
          </w:p>
        </w:tc>
      </w:tr>
      <w:tr w:rsidR="00CA2F5C" w:rsidTr="00CA2F5C">
        <w:trPr>
          <w:trHeight w:val="113"/>
          <w:jc w:val="center"/>
        </w:trPr>
        <w:tc>
          <w:tcPr>
            <w:tcW w:w="356"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1</w:t>
            </w:r>
          </w:p>
        </w:tc>
        <w:tc>
          <w:tcPr>
            <w:tcW w:w="356" w:type="dxa"/>
            <w:shd w:val="clear" w:color="auto" w:fill="D9D9D9" w:themeFill="background1" w:themeFillShade="D9"/>
          </w:tcPr>
          <w:p w:rsidR="00CA2F5C" w:rsidRPr="002B2EDD" w:rsidRDefault="00CA2F5C" w:rsidP="00B82EF2">
            <w:pPr>
              <w:jc w:val="both"/>
              <w:rPr>
                <w:lang w:val="uk-UA"/>
              </w:rPr>
            </w:pPr>
            <w:r>
              <w:rPr>
                <w:lang w:val="uk-UA"/>
              </w:rPr>
              <w:t>1</w:t>
            </w:r>
          </w:p>
        </w:tc>
        <w:tc>
          <w:tcPr>
            <w:tcW w:w="356" w:type="dxa"/>
            <w:shd w:val="clear" w:color="auto" w:fill="D9D9D9" w:themeFill="background1" w:themeFillShade="D9"/>
          </w:tcPr>
          <w:p w:rsidR="00CA2F5C" w:rsidRPr="002B2EDD" w:rsidRDefault="00CA2F5C" w:rsidP="00B82EF2">
            <w:pPr>
              <w:jc w:val="both"/>
              <w:rPr>
                <w:lang w:val="uk-UA"/>
              </w:rPr>
            </w:pPr>
            <w:r>
              <w:rPr>
                <w:lang w:val="uk-UA"/>
              </w:rPr>
              <w:t>2</w:t>
            </w: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c>
          <w:tcPr>
            <w:tcW w:w="356" w:type="dxa"/>
            <w:tcBorders>
              <w:top w:val="single" w:sz="4" w:space="0" w:color="FFFFFF" w:themeColor="background1"/>
              <w:bottom w:val="single" w:sz="4" w:space="0" w:color="FFFFFF" w:themeColor="background1"/>
              <w:right w:val="single" w:sz="4" w:space="0" w:color="FFFFFF" w:themeColor="background1"/>
            </w:tcBorders>
          </w:tcPr>
          <w:p w:rsidR="00CA2F5C" w:rsidRPr="00835E1B" w:rsidRDefault="00CA2F5C" w:rsidP="00B82EF2">
            <w:pPr>
              <w:jc w:val="both"/>
              <w:rPr>
                <w:lang w:val="uk-UA"/>
              </w:rPr>
            </w:pPr>
            <w:r>
              <w:rPr>
                <w:lang w:val="uk-UA"/>
              </w:rPr>
              <w:t>1</w:t>
            </w:r>
          </w:p>
        </w:tc>
        <w:tc>
          <w:tcPr>
            <w:tcW w:w="356" w:type="dxa"/>
            <w:tcBorders>
              <w:top w:val="single" w:sz="4" w:space="0" w:color="FFFFFF" w:themeColor="background1"/>
              <w:left w:val="single" w:sz="4" w:space="0" w:color="FFFFFF" w:themeColor="background1"/>
              <w:bottom w:val="single" w:sz="4" w:space="0" w:color="FFFFFF" w:themeColor="background1"/>
            </w:tcBorders>
          </w:tcPr>
          <w:p w:rsidR="00CA2F5C" w:rsidRPr="00835E1B" w:rsidRDefault="00CA2F5C" w:rsidP="00B82EF2">
            <w:pPr>
              <w:jc w:val="both"/>
              <w:rPr>
                <w:lang w:val="uk-UA"/>
              </w:rPr>
            </w:pPr>
            <w:r>
              <w:rPr>
                <w:lang w:val="uk-UA"/>
              </w:rPr>
              <w:t>2</w:t>
            </w: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c>
          <w:tcPr>
            <w:tcW w:w="356" w:type="dxa"/>
            <w:tcBorders>
              <w:top w:val="single" w:sz="4" w:space="0" w:color="FFFFFF" w:themeColor="background1"/>
              <w:bottom w:val="single" w:sz="4" w:space="0" w:color="FFFFFF" w:themeColor="background1"/>
            </w:tcBorders>
          </w:tcPr>
          <w:p w:rsidR="00CA2F5C" w:rsidRPr="00835E1B" w:rsidRDefault="00CA2F5C" w:rsidP="00B82EF2">
            <w:pPr>
              <w:jc w:val="both"/>
              <w:rPr>
                <w:lang w:val="uk-UA"/>
              </w:rPr>
            </w:pPr>
          </w:p>
        </w:tc>
      </w:tr>
      <w:tr w:rsidR="00CA2F5C" w:rsidTr="00CA2F5C">
        <w:trPr>
          <w:trHeight w:val="113"/>
          <w:jc w:val="center"/>
        </w:trPr>
        <w:tc>
          <w:tcPr>
            <w:tcW w:w="356"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2</w:t>
            </w:r>
          </w:p>
        </w:tc>
        <w:tc>
          <w:tcPr>
            <w:tcW w:w="356" w:type="dxa"/>
            <w:shd w:val="clear" w:color="auto" w:fill="auto"/>
          </w:tcPr>
          <w:p w:rsidR="00CA2F5C" w:rsidRDefault="00CA2F5C" w:rsidP="00B82EF2">
            <w:pPr>
              <w:jc w:val="both"/>
            </w:pPr>
          </w:p>
        </w:tc>
        <w:tc>
          <w:tcPr>
            <w:tcW w:w="356" w:type="dxa"/>
            <w:shd w:val="clear" w:color="auto" w:fill="D9D9D9" w:themeFill="background1" w:themeFillShade="D9"/>
          </w:tcPr>
          <w:p w:rsidR="00CA2F5C" w:rsidRPr="002B2EDD" w:rsidRDefault="00CA2F5C" w:rsidP="00B82EF2">
            <w:pPr>
              <w:jc w:val="both"/>
              <w:rPr>
                <w:lang w:val="uk-UA"/>
              </w:rPr>
            </w:pPr>
            <w:r>
              <w:rPr>
                <w:lang w:val="uk-UA"/>
              </w:rPr>
              <w:t>2</w:t>
            </w:r>
          </w:p>
        </w:tc>
        <w:tc>
          <w:tcPr>
            <w:tcW w:w="356" w:type="dxa"/>
            <w:shd w:val="clear" w:color="auto" w:fill="D9D9D9" w:themeFill="background1" w:themeFillShade="D9"/>
          </w:tcPr>
          <w:p w:rsidR="00CA2F5C" w:rsidRPr="002B2EDD" w:rsidRDefault="00CA2F5C" w:rsidP="00B82EF2">
            <w:pPr>
              <w:jc w:val="both"/>
              <w:rPr>
                <w:lang w:val="uk-UA"/>
              </w:rPr>
            </w:pPr>
            <w:r>
              <w:rPr>
                <w:lang w:val="uk-UA"/>
              </w:rPr>
              <w:t>3</w:t>
            </w: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c>
          <w:tcPr>
            <w:tcW w:w="356" w:type="dxa"/>
            <w:tcBorders>
              <w:top w:val="single" w:sz="4" w:space="0" w:color="FFFFFF" w:themeColor="background1"/>
              <w:bottom w:val="single" w:sz="4" w:space="0" w:color="FFFFFF" w:themeColor="background1"/>
              <w:right w:val="single" w:sz="4" w:space="0" w:color="FFFFFF" w:themeColor="background1"/>
            </w:tcBorders>
          </w:tcPr>
          <w:p w:rsidR="00CA2F5C" w:rsidRPr="00835E1B" w:rsidRDefault="00CA2F5C" w:rsidP="00B82EF2">
            <w:pPr>
              <w:jc w:val="both"/>
              <w:rPr>
                <w:lang w:val="uk-UA"/>
              </w:rPr>
            </w:pPr>
            <w:r>
              <w:rPr>
                <w:lang w:val="uk-UA"/>
              </w:rPr>
              <w:t>2</w:t>
            </w:r>
          </w:p>
        </w:tc>
        <w:tc>
          <w:tcPr>
            <w:tcW w:w="356" w:type="dxa"/>
            <w:tcBorders>
              <w:top w:val="single" w:sz="4" w:space="0" w:color="FFFFFF" w:themeColor="background1"/>
              <w:left w:val="single" w:sz="4" w:space="0" w:color="FFFFFF" w:themeColor="background1"/>
              <w:bottom w:val="single" w:sz="4" w:space="0" w:color="FFFFFF" w:themeColor="background1"/>
            </w:tcBorders>
          </w:tcPr>
          <w:p w:rsidR="00CA2F5C" w:rsidRPr="00835E1B" w:rsidRDefault="00CA2F5C" w:rsidP="00B82EF2">
            <w:pPr>
              <w:jc w:val="both"/>
              <w:rPr>
                <w:lang w:val="uk-UA"/>
              </w:rPr>
            </w:pPr>
            <w:r>
              <w:rPr>
                <w:lang w:val="uk-UA"/>
              </w:rPr>
              <w:t>3</w:t>
            </w: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r>
      <w:tr w:rsidR="00CA2F5C" w:rsidTr="00CA2F5C">
        <w:trPr>
          <w:trHeight w:val="113"/>
          <w:jc w:val="center"/>
        </w:trPr>
        <w:tc>
          <w:tcPr>
            <w:tcW w:w="356"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3</w:t>
            </w: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D9D9D9" w:themeFill="background1" w:themeFillShade="D9"/>
          </w:tcPr>
          <w:p w:rsidR="00CA2F5C" w:rsidRPr="002B2EDD" w:rsidRDefault="00CA2F5C" w:rsidP="00B82EF2">
            <w:pPr>
              <w:jc w:val="both"/>
              <w:rPr>
                <w:lang w:val="uk-UA"/>
              </w:rPr>
            </w:pPr>
            <w:r>
              <w:rPr>
                <w:lang w:val="uk-UA"/>
              </w:rPr>
              <w:t>4</w:t>
            </w:r>
          </w:p>
        </w:tc>
        <w:tc>
          <w:tcPr>
            <w:tcW w:w="356" w:type="dxa"/>
            <w:shd w:val="clear" w:color="auto" w:fill="D9D9D9" w:themeFill="background1" w:themeFillShade="D9"/>
          </w:tcPr>
          <w:p w:rsidR="00CA2F5C" w:rsidRPr="002B2EDD" w:rsidRDefault="00CA2F5C" w:rsidP="00B82EF2">
            <w:pPr>
              <w:jc w:val="both"/>
              <w:rPr>
                <w:lang w:val="uk-UA"/>
              </w:rPr>
            </w:pPr>
            <w:r>
              <w:rPr>
                <w:lang w:val="uk-UA"/>
              </w:rPr>
              <w:t>5</w:t>
            </w: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c>
          <w:tcPr>
            <w:tcW w:w="356" w:type="dxa"/>
            <w:tcBorders>
              <w:top w:val="single" w:sz="4" w:space="0" w:color="FFFFFF" w:themeColor="background1"/>
              <w:bottom w:val="single" w:sz="4" w:space="0" w:color="000000" w:themeColor="text1"/>
              <w:right w:val="single" w:sz="4" w:space="0" w:color="FFFFFF" w:themeColor="background1"/>
            </w:tcBorders>
          </w:tcPr>
          <w:p w:rsidR="00CA2F5C" w:rsidRPr="00835E1B" w:rsidRDefault="00CA2F5C" w:rsidP="00B82EF2">
            <w:pPr>
              <w:jc w:val="both"/>
              <w:rPr>
                <w:lang w:val="uk-UA"/>
              </w:rPr>
            </w:pPr>
            <w:r>
              <w:rPr>
                <w:lang w:val="uk-UA"/>
              </w:rPr>
              <w:t>4</w:t>
            </w:r>
          </w:p>
        </w:tc>
        <w:tc>
          <w:tcPr>
            <w:tcW w:w="356" w:type="dxa"/>
            <w:tcBorders>
              <w:top w:val="single" w:sz="4" w:space="0" w:color="FFFFFF" w:themeColor="background1"/>
              <w:left w:val="single" w:sz="4" w:space="0" w:color="FFFFFF" w:themeColor="background1"/>
              <w:bottom w:val="single" w:sz="4" w:space="0" w:color="000000" w:themeColor="text1"/>
            </w:tcBorders>
          </w:tcPr>
          <w:p w:rsidR="00CA2F5C" w:rsidRPr="00835E1B" w:rsidRDefault="00CA2F5C" w:rsidP="00B82EF2">
            <w:pPr>
              <w:jc w:val="both"/>
              <w:rPr>
                <w:lang w:val="uk-UA"/>
              </w:rPr>
            </w:pPr>
            <w:r>
              <w:rPr>
                <w:lang w:val="uk-UA"/>
              </w:rPr>
              <w:t>5</w:t>
            </w: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c>
          <w:tcPr>
            <w:tcW w:w="356" w:type="dxa"/>
            <w:tcBorders>
              <w:top w:val="single" w:sz="4" w:space="0" w:color="FFFFFF" w:themeColor="background1"/>
              <w:bottom w:val="single" w:sz="4" w:space="0" w:color="000000" w:themeColor="text1"/>
            </w:tcBorders>
          </w:tcPr>
          <w:p w:rsidR="00CA2F5C" w:rsidRDefault="00CA2F5C" w:rsidP="00B82EF2">
            <w:pPr>
              <w:jc w:val="both"/>
            </w:pPr>
          </w:p>
        </w:tc>
      </w:tr>
      <w:tr w:rsidR="00CA2F5C" w:rsidTr="00B82EF2">
        <w:trPr>
          <w:trHeight w:val="113"/>
          <w:jc w:val="center"/>
        </w:trPr>
        <w:tc>
          <w:tcPr>
            <w:tcW w:w="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A2F5C" w:rsidRPr="00A56B43" w:rsidRDefault="00CA2F5C" w:rsidP="00B82EF2">
            <w:pPr>
              <w:jc w:val="both"/>
              <w:rPr>
                <w:i/>
                <w:sz w:val="24"/>
                <w:szCs w:val="24"/>
                <w:lang w:val="uk-UA"/>
              </w:rPr>
            </w:pPr>
          </w:p>
        </w:tc>
        <w:tc>
          <w:tcPr>
            <w:tcW w:w="356"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CA2F5C" w:rsidRDefault="00CA2F5C" w:rsidP="00B82EF2">
            <w:pPr>
              <w:jc w:val="both"/>
            </w:pPr>
          </w:p>
        </w:tc>
        <w:tc>
          <w:tcPr>
            <w:tcW w:w="356"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CA2F5C" w:rsidRDefault="00CA2F5C" w:rsidP="00B82EF2">
            <w:pPr>
              <w:jc w:val="both"/>
            </w:pPr>
          </w:p>
        </w:tc>
        <w:tc>
          <w:tcPr>
            <w:tcW w:w="356"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CA2F5C" w:rsidRDefault="00CA2F5C" w:rsidP="00B82EF2">
            <w:pPr>
              <w:jc w:val="both"/>
            </w:pPr>
          </w:p>
        </w:tc>
        <w:tc>
          <w:tcPr>
            <w:tcW w:w="356"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CA2F5C" w:rsidRDefault="00CA2F5C" w:rsidP="00B82EF2">
            <w:pPr>
              <w:jc w:val="both"/>
              <w:rPr>
                <w:lang w:val="uk-UA"/>
              </w:rPr>
            </w:pPr>
          </w:p>
        </w:tc>
        <w:tc>
          <w:tcPr>
            <w:tcW w:w="356"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CA2F5C" w:rsidRDefault="00CA2F5C" w:rsidP="00B82EF2">
            <w:pPr>
              <w:jc w:val="both"/>
              <w:rPr>
                <w:lang w:val="uk-UA"/>
              </w:rPr>
            </w:pPr>
          </w:p>
        </w:tc>
        <w:tc>
          <w:tcPr>
            <w:tcW w:w="356" w:type="dxa"/>
            <w:tcBorders>
              <w:left w:val="single" w:sz="4" w:space="0" w:color="FFFFFF" w:themeColor="background1"/>
              <w:bottom w:val="single" w:sz="4" w:space="0" w:color="FFFFFF" w:themeColor="background1"/>
              <w:right w:val="single" w:sz="4" w:space="0" w:color="FFFFFF" w:themeColor="background1"/>
            </w:tcBorders>
          </w:tcPr>
          <w:p w:rsidR="00CA2F5C" w:rsidRDefault="00CA2F5C" w:rsidP="00B82EF2">
            <w:pPr>
              <w:jc w:val="both"/>
            </w:pPr>
          </w:p>
        </w:tc>
        <w:tc>
          <w:tcPr>
            <w:tcW w:w="356" w:type="dxa"/>
            <w:tcBorders>
              <w:left w:val="single" w:sz="4" w:space="0" w:color="FFFFFF" w:themeColor="background1"/>
              <w:bottom w:val="single" w:sz="4" w:space="0" w:color="FFFFFF" w:themeColor="background1"/>
              <w:right w:val="single" w:sz="4" w:space="0" w:color="FFFFFF" w:themeColor="background1"/>
            </w:tcBorders>
          </w:tcPr>
          <w:p w:rsidR="00CA2F5C" w:rsidRDefault="00CA2F5C" w:rsidP="00B82EF2">
            <w:pPr>
              <w:jc w:val="both"/>
            </w:pPr>
          </w:p>
        </w:tc>
        <w:tc>
          <w:tcPr>
            <w:tcW w:w="356" w:type="dxa"/>
            <w:tcBorders>
              <w:left w:val="single" w:sz="4" w:space="0" w:color="FFFFFF" w:themeColor="background1"/>
              <w:bottom w:val="single" w:sz="4" w:space="0" w:color="FFFFFF" w:themeColor="background1"/>
              <w:right w:val="single" w:sz="4" w:space="0" w:color="FFFFFF" w:themeColor="background1"/>
            </w:tcBorders>
          </w:tcPr>
          <w:p w:rsidR="00CA2F5C" w:rsidRDefault="00CA2F5C" w:rsidP="00B82EF2">
            <w:pPr>
              <w:jc w:val="both"/>
            </w:pPr>
          </w:p>
        </w:tc>
        <w:tc>
          <w:tcPr>
            <w:tcW w:w="356" w:type="dxa"/>
            <w:tcBorders>
              <w:left w:val="single" w:sz="4" w:space="0" w:color="FFFFFF" w:themeColor="background1"/>
              <w:bottom w:val="single" w:sz="4" w:space="0" w:color="FFFFFF" w:themeColor="background1"/>
              <w:right w:val="single" w:sz="4" w:space="0" w:color="FFFFFF" w:themeColor="background1"/>
            </w:tcBorders>
          </w:tcPr>
          <w:p w:rsidR="00CA2F5C" w:rsidRDefault="00CA2F5C" w:rsidP="00B82EF2">
            <w:pPr>
              <w:jc w:val="both"/>
            </w:pPr>
          </w:p>
        </w:tc>
        <w:tc>
          <w:tcPr>
            <w:tcW w:w="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2F5C" w:rsidRDefault="00CA2F5C" w:rsidP="00B82EF2">
            <w:pPr>
              <w:jc w:val="both"/>
            </w:pPr>
          </w:p>
        </w:tc>
        <w:tc>
          <w:tcPr>
            <w:tcW w:w="35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CA2F5C" w:rsidRDefault="00CA2F5C" w:rsidP="00B82EF2">
            <w:pPr>
              <w:jc w:val="both"/>
              <w:rPr>
                <w:lang w:val="uk-UA"/>
              </w:rPr>
            </w:pPr>
          </w:p>
        </w:tc>
        <w:tc>
          <w:tcPr>
            <w:tcW w:w="356"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CA2F5C" w:rsidRDefault="00CA2F5C" w:rsidP="00B82EF2">
            <w:pPr>
              <w:jc w:val="both"/>
              <w:rPr>
                <w:lang w:val="uk-UA"/>
              </w:rPr>
            </w:pPr>
          </w:p>
        </w:tc>
        <w:tc>
          <w:tcPr>
            <w:tcW w:w="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A2F5C" w:rsidRDefault="00CA2F5C" w:rsidP="00B82EF2">
            <w:pPr>
              <w:jc w:val="both"/>
            </w:pPr>
          </w:p>
        </w:tc>
        <w:tc>
          <w:tcPr>
            <w:tcW w:w="35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CA2F5C" w:rsidRDefault="00CA2F5C" w:rsidP="00B82EF2">
            <w:pPr>
              <w:jc w:val="both"/>
            </w:pPr>
          </w:p>
        </w:tc>
      </w:tr>
      <w:tr w:rsidR="00CA2F5C" w:rsidTr="00B82EF2">
        <w:trPr>
          <w:trHeight w:val="113"/>
          <w:jc w:val="center"/>
        </w:trPr>
        <w:tc>
          <w:tcPr>
            <w:tcW w:w="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A2F5C" w:rsidRPr="00A56B43" w:rsidRDefault="00CA2F5C" w:rsidP="00B82EF2">
            <w:pPr>
              <w:jc w:val="both"/>
              <w:rPr>
                <w:i/>
                <w:sz w:val="24"/>
                <w:szCs w:val="24"/>
                <w:lang w:val="uk-UA"/>
              </w:rPr>
            </w:pP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Default="00CA2F5C" w:rsidP="00B82EF2">
            <w:pPr>
              <w:jc w:val="both"/>
            </w:pP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Default="00CA2F5C" w:rsidP="00B82EF2">
            <w:pPr>
              <w:jc w:val="both"/>
            </w:pP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Default="00CA2F5C" w:rsidP="00B82EF2">
            <w:pPr>
              <w:jc w:val="both"/>
            </w:pP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Default="00CA2F5C" w:rsidP="00B82EF2">
            <w:pPr>
              <w:jc w:val="both"/>
            </w:pP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Default="00CA2F5C" w:rsidP="00B82EF2">
            <w:pPr>
              <w:jc w:val="both"/>
            </w:pP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Default="00CA2F5C" w:rsidP="00B82EF2">
            <w:pPr>
              <w:jc w:val="both"/>
            </w:pPr>
          </w:p>
        </w:tc>
        <w:tc>
          <w:tcPr>
            <w:tcW w:w="356"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CA2F5C" w:rsidRDefault="00CA2F5C" w:rsidP="00B82EF2">
            <w:pPr>
              <w:jc w:val="both"/>
            </w:pPr>
          </w:p>
        </w:tc>
        <w:tc>
          <w:tcPr>
            <w:tcW w:w="356" w:type="dxa"/>
            <w:tcBorders>
              <w:top w:val="single" w:sz="4" w:space="0" w:color="FFFFFF" w:themeColor="background1"/>
              <w:left w:val="single" w:sz="4" w:space="0" w:color="FFFFFF" w:themeColor="background1"/>
              <w:right w:val="single" w:sz="4" w:space="0" w:color="FFFFFF" w:themeColor="background1"/>
            </w:tcBorders>
          </w:tcPr>
          <w:p w:rsidR="00CA2F5C" w:rsidRDefault="00CA2F5C" w:rsidP="00B82EF2">
            <w:pPr>
              <w:jc w:val="both"/>
            </w:pPr>
          </w:p>
        </w:tc>
        <w:tc>
          <w:tcPr>
            <w:tcW w:w="356" w:type="dxa"/>
            <w:tcBorders>
              <w:top w:val="single" w:sz="4" w:space="0" w:color="FFFFFF" w:themeColor="background1"/>
              <w:left w:val="single" w:sz="4" w:space="0" w:color="FFFFFF" w:themeColor="background1"/>
              <w:right w:val="single" w:sz="4" w:space="0" w:color="FFFFFF" w:themeColor="background1"/>
            </w:tcBorders>
          </w:tcPr>
          <w:p w:rsidR="00CA2F5C" w:rsidRDefault="00CA2F5C" w:rsidP="00B82EF2">
            <w:pPr>
              <w:jc w:val="both"/>
            </w:pPr>
          </w:p>
        </w:tc>
        <w:tc>
          <w:tcPr>
            <w:tcW w:w="35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CA2F5C" w:rsidRDefault="00CA2F5C" w:rsidP="00B82EF2">
            <w:pPr>
              <w:jc w:val="both"/>
            </w:pPr>
          </w:p>
        </w:tc>
        <w:tc>
          <w:tcPr>
            <w:tcW w:w="356"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tcPr>
          <w:p w:rsidR="00CA2F5C" w:rsidRPr="00835E1B" w:rsidRDefault="00CA2F5C" w:rsidP="00B82EF2">
            <w:pPr>
              <w:jc w:val="both"/>
              <w:rPr>
                <w:lang w:val="uk-UA"/>
              </w:rPr>
            </w:pPr>
            <w:r>
              <w:rPr>
                <w:lang w:val="uk-UA"/>
              </w:rPr>
              <w:t>3</w:t>
            </w:r>
          </w:p>
        </w:tc>
        <w:tc>
          <w:tcPr>
            <w:tcW w:w="356" w:type="dxa"/>
            <w:tcBorders>
              <w:top w:val="single" w:sz="4" w:space="0" w:color="000000" w:themeColor="text1"/>
              <w:left w:val="single" w:sz="4" w:space="0" w:color="FFFFFF" w:themeColor="background1"/>
              <w:bottom w:val="single" w:sz="4" w:space="0" w:color="FFFFFF" w:themeColor="background1"/>
              <w:right w:val="single" w:sz="4" w:space="0" w:color="000000" w:themeColor="text1"/>
            </w:tcBorders>
          </w:tcPr>
          <w:p w:rsidR="00CA2F5C" w:rsidRDefault="00CA2F5C" w:rsidP="00B82EF2">
            <w:pPr>
              <w:jc w:val="both"/>
            </w:pPr>
          </w:p>
        </w:tc>
        <w:tc>
          <w:tcPr>
            <w:tcW w:w="356"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CA2F5C" w:rsidRDefault="00CA2F5C" w:rsidP="00B82EF2">
            <w:pPr>
              <w:jc w:val="both"/>
            </w:pPr>
          </w:p>
        </w:tc>
        <w:tc>
          <w:tcPr>
            <w:tcW w:w="356"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tcPr>
          <w:p w:rsidR="00CA2F5C" w:rsidRPr="00B16433" w:rsidRDefault="00CA2F5C" w:rsidP="00B82EF2">
            <w:pPr>
              <w:jc w:val="both"/>
              <w:rPr>
                <w:lang w:val="uk-UA"/>
              </w:rPr>
            </w:pPr>
            <w:r>
              <w:rPr>
                <w:lang w:val="uk-UA"/>
              </w:rPr>
              <w:t>3</w:t>
            </w:r>
          </w:p>
        </w:tc>
      </w:tr>
      <w:tr w:rsidR="00CA2F5C" w:rsidTr="00CA2F5C">
        <w:trPr>
          <w:trHeight w:val="113"/>
          <w:jc w:val="center"/>
        </w:trPr>
        <w:tc>
          <w:tcPr>
            <w:tcW w:w="356"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1</w:t>
            </w:r>
          </w:p>
        </w:tc>
        <w:tc>
          <w:tcPr>
            <w:tcW w:w="356" w:type="dxa"/>
            <w:shd w:val="clear" w:color="auto" w:fill="auto"/>
          </w:tcPr>
          <w:p w:rsidR="00CA2F5C" w:rsidRDefault="00CA2F5C" w:rsidP="00B82EF2">
            <w:pPr>
              <w:jc w:val="both"/>
            </w:pPr>
          </w:p>
        </w:tc>
        <w:tc>
          <w:tcPr>
            <w:tcW w:w="356" w:type="dxa"/>
            <w:shd w:val="clear" w:color="auto" w:fill="D9D9D9" w:themeFill="background1" w:themeFillShade="D9"/>
          </w:tcPr>
          <w:p w:rsidR="00CA2F5C" w:rsidRPr="002B2EDD" w:rsidRDefault="00CA2F5C" w:rsidP="00B82EF2">
            <w:pPr>
              <w:jc w:val="both"/>
              <w:rPr>
                <w:lang w:val="uk-UA"/>
              </w:rPr>
            </w:pPr>
            <w:r>
              <w:rPr>
                <w:lang w:val="uk-UA"/>
              </w:rPr>
              <w:t>2</w:t>
            </w:r>
          </w:p>
        </w:tc>
        <w:tc>
          <w:tcPr>
            <w:tcW w:w="356" w:type="dxa"/>
            <w:shd w:val="clear" w:color="auto" w:fill="D9D9D9" w:themeFill="background1" w:themeFillShade="D9"/>
          </w:tcPr>
          <w:p w:rsidR="00CA2F5C" w:rsidRDefault="00CA2F5C" w:rsidP="00B82EF2">
            <w:pPr>
              <w:jc w:val="both"/>
            </w:pPr>
          </w:p>
        </w:tc>
        <w:tc>
          <w:tcPr>
            <w:tcW w:w="356" w:type="dxa"/>
            <w:shd w:val="clear" w:color="auto" w:fill="D9D9D9" w:themeFill="background1" w:themeFillShade="D9"/>
          </w:tcPr>
          <w:p w:rsidR="00CA2F5C" w:rsidRDefault="00CA2F5C" w:rsidP="00B82EF2">
            <w:pPr>
              <w:jc w:val="both"/>
            </w:pPr>
          </w:p>
        </w:tc>
        <w:tc>
          <w:tcPr>
            <w:tcW w:w="356" w:type="dxa"/>
            <w:shd w:val="clear" w:color="auto" w:fill="D9D9D9" w:themeFill="background1" w:themeFillShade="D9"/>
          </w:tcPr>
          <w:p w:rsidR="00CA2F5C" w:rsidRPr="002B2EDD" w:rsidRDefault="00CA2F5C" w:rsidP="00B82EF2">
            <w:pPr>
              <w:jc w:val="both"/>
              <w:rPr>
                <w:lang w:val="uk-UA"/>
              </w:rPr>
            </w:pPr>
            <w:r>
              <w:rPr>
                <w:lang w:val="uk-UA"/>
              </w:rPr>
              <w:t>5</w:t>
            </w: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tcPr>
          <w:p w:rsidR="00CA2F5C" w:rsidRDefault="00CA2F5C" w:rsidP="00B82EF2">
            <w:pPr>
              <w:jc w:val="both"/>
            </w:pPr>
          </w:p>
        </w:tc>
        <w:tc>
          <w:tcPr>
            <w:tcW w:w="356" w:type="dxa"/>
            <w:tcBorders>
              <w:right w:val="single" w:sz="4" w:space="0" w:color="000000" w:themeColor="text1"/>
            </w:tcBorders>
          </w:tcPr>
          <w:p w:rsidR="00CA2F5C" w:rsidRDefault="00CA2F5C" w:rsidP="00B82EF2">
            <w:pPr>
              <w:jc w:val="both"/>
            </w:pPr>
          </w:p>
        </w:tc>
        <w:tc>
          <w:tcPr>
            <w:tcW w:w="356" w:type="dxa"/>
            <w:tcBorders>
              <w:top w:val="single" w:sz="4" w:space="0" w:color="FFFFFF" w:themeColor="background1"/>
              <w:bottom w:val="single" w:sz="4" w:space="0" w:color="FFFFFF" w:themeColor="background1"/>
              <w:right w:val="single" w:sz="4" w:space="0" w:color="000000" w:themeColor="text1"/>
            </w:tcBorders>
          </w:tcPr>
          <w:p w:rsidR="00CA2F5C" w:rsidRDefault="00CA2F5C" w:rsidP="00B82EF2">
            <w:pPr>
              <w:jc w:val="both"/>
            </w:pPr>
          </w:p>
        </w:tc>
        <w:tc>
          <w:tcPr>
            <w:tcW w:w="356" w:type="dxa"/>
            <w:tcBorders>
              <w:top w:val="single" w:sz="4" w:space="0" w:color="FFFFFF" w:themeColor="background1"/>
              <w:bottom w:val="single" w:sz="4" w:space="0" w:color="FFFFFF" w:themeColor="background1"/>
              <w:right w:val="single" w:sz="4" w:space="0" w:color="FFFFFF" w:themeColor="background1"/>
            </w:tcBorders>
          </w:tcPr>
          <w:p w:rsidR="00CA2F5C" w:rsidRPr="00835E1B" w:rsidRDefault="00CA2F5C" w:rsidP="00B82EF2">
            <w:pPr>
              <w:jc w:val="both"/>
              <w:rPr>
                <w:lang w:val="uk-UA"/>
              </w:rPr>
            </w:pPr>
            <w:r>
              <w:rPr>
                <w:lang w:val="uk-UA"/>
              </w:rPr>
              <w:t>2</w:t>
            </w:r>
          </w:p>
        </w:tc>
        <w:tc>
          <w:tcPr>
            <w:tcW w:w="35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CA2F5C" w:rsidRPr="00835E1B" w:rsidRDefault="00CA2F5C" w:rsidP="00B82EF2">
            <w:pPr>
              <w:jc w:val="both"/>
              <w:rPr>
                <w:lang w:val="uk-UA"/>
              </w:rPr>
            </w:pPr>
            <w:r>
              <w:rPr>
                <w:lang w:val="uk-UA"/>
              </w:rPr>
              <w:t>5</w:t>
            </w:r>
          </w:p>
        </w:tc>
        <w:tc>
          <w:tcPr>
            <w:tcW w:w="356" w:type="dxa"/>
            <w:tcBorders>
              <w:top w:val="single" w:sz="4" w:space="0" w:color="FFFFFF" w:themeColor="background1"/>
              <w:bottom w:val="single" w:sz="4" w:space="0" w:color="FFFFFF" w:themeColor="background1"/>
              <w:right w:val="single" w:sz="4" w:space="0" w:color="000000" w:themeColor="text1"/>
            </w:tcBorders>
          </w:tcPr>
          <w:p w:rsidR="00CA2F5C" w:rsidRDefault="00CA2F5C" w:rsidP="00B82EF2">
            <w:pPr>
              <w:jc w:val="both"/>
            </w:pPr>
          </w:p>
        </w:tc>
        <w:tc>
          <w:tcPr>
            <w:tcW w:w="356" w:type="dxa"/>
            <w:tcBorders>
              <w:top w:val="single" w:sz="4" w:space="0" w:color="FFFFFF" w:themeColor="background1"/>
              <w:bottom w:val="single" w:sz="4" w:space="0" w:color="FFFFFF" w:themeColor="background1"/>
              <w:right w:val="single" w:sz="4" w:space="0" w:color="000000" w:themeColor="text1"/>
            </w:tcBorders>
          </w:tcPr>
          <w:p w:rsidR="00CA2F5C" w:rsidRPr="00835E1B" w:rsidRDefault="00CA2F5C" w:rsidP="00B82EF2">
            <w:pPr>
              <w:jc w:val="both"/>
              <w:rPr>
                <w:lang w:val="uk-UA"/>
              </w:rPr>
            </w:pPr>
          </w:p>
        </w:tc>
      </w:tr>
      <w:tr w:rsidR="00CA2F5C" w:rsidTr="00CA2F5C">
        <w:trPr>
          <w:trHeight w:val="113"/>
          <w:jc w:val="center"/>
        </w:trPr>
        <w:tc>
          <w:tcPr>
            <w:tcW w:w="356"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2</w:t>
            </w: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Pr="002B2EDD" w:rsidRDefault="00CA2F5C" w:rsidP="00B82EF2">
            <w:pPr>
              <w:jc w:val="both"/>
              <w:rPr>
                <w:lang w:val="uk-UA"/>
              </w:rPr>
            </w:pPr>
          </w:p>
        </w:tc>
        <w:tc>
          <w:tcPr>
            <w:tcW w:w="356" w:type="dxa"/>
            <w:shd w:val="clear" w:color="auto" w:fill="D9D9D9" w:themeFill="background1" w:themeFillShade="D9"/>
          </w:tcPr>
          <w:p w:rsidR="00CA2F5C" w:rsidRPr="00026FD9" w:rsidRDefault="00CA2F5C" w:rsidP="00B82EF2">
            <w:pPr>
              <w:jc w:val="both"/>
              <w:rPr>
                <w:lang w:val="uk-UA"/>
              </w:rPr>
            </w:pPr>
            <w:r>
              <w:rPr>
                <w:lang w:val="uk-UA"/>
              </w:rPr>
              <w:t>5</w:t>
            </w:r>
          </w:p>
        </w:tc>
        <w:tc>
          <w:tcPr>
            <w:tcW w:w="356" w:type="dxa"/>
            <w:shd w:val="clear" w:color="auto" w:fill="D9D9D9" w:themeFill="background1" w:themeFillShade="D9"/>
          </w:tcPr>
          <w:p w:rsidR="00CA2F5C" w:rsidRPr="002B2EDD" w:rsidRDefault="00CA2F5C" w:rsidP="00B82EF2">
            <w:pPr>
              <w:jc w:val="both"/>
              <w:rPr>
                <w:lang w:val="uk-UA"/>
              </w:rPr>
            </w:pPr>
            <w:r>
              <w:rPr>
                <w:lang w:val="uk-UA"/>
              </w:rPr>
              <w:t>6</w:t>
            </w:r>
          </w:p>
        </w:tc>
        <w:tc>
          <w:tcPr>
            <w:tcW w:w="356" w:type="dxa"/>
            <w:shd w:val="clear" w:color="auto" w:fill="auto"/>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c>
          <w:tcPr>
            <w:tcW w:w="356" w:type="dxa"/>
            <w:tcBorders>
              <w:top w:val="single" w:sz="4" w:space="0" w:color="FFFFFF" w:themeColor="background1"/>
              <w:bottom w:val="single" w:sz="4" w:space="0" w:color="FFFFFF" w:themeColor="background1"/>
              <w:right w:val="single" w:sz="4" w:space="0" w:color="FFFFFF" w:themeColor="background1"/>
            </w:tcBorders>
          </w:tcPr>
          <w:p w:rsidR="00CA2F5C" w:rsidRPr="00835E1B" w:rsidRDefault="00CA2F5C" w:rsidP="00B82EF2">
            <w:pPr>
              <w:jc w:val="both"/>
              <w:rPr>
                <w:lang w:val="uk-UA"/>
              </w:rPr>
            </w:pPr>
            <w:r>
              <w:rPr>
                <w:lang w:val="uk-UA"/>
              </w:rPr>
              <w:t>5</w:t>
            </w:r>
          </w:p>
        </w:tc>
        <w:tc>
          <w:tcPr>
            <w:tcW w:w="356" w:type="dxa"/>
            <w:tcBorders>
              <w:top w:val="single" w:sz="4" w:space="0" w:color="FFFFFF" w:themeColor="background1"/>
              <w:left w:val="single" w:sz="4" w:space="0" w:color="FFFFFF" w:themeColor="background1"/>
              <w:bottom w:val="single" w:sz="4" w:space="0" w:color="FFFFFF" w:themeColor="background1"/>
            </w:tcBorders>
          </w:tcPr>
          <w:p w:rsidR="00CA2F5C" w:rsidRPr="00835E1B" w:rsidRDefault="00CA2F5C" w:rsidP="00B82EF2">
            <w:pPr>
              <w:jc w:val="both"/>
              <w:rPr>
                <w:lang w:val="uk-UA"/>
              </w:rPr>
            </w:pPr>
            <w:r>
              <w:rPr>
                <w:lang w:val="uk-UA"/>
              </w:rPr>
              <w:t>6</w:t>
            </w: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r>
      <w:tr w:rsidR="00CA2F5C" w:rsidTr="00CA2F5C">
        <w:trPr>
          <w:trHeight w:val="113"/>
          <w:jc w:val="center"/>
        </w:trPr>
        <w:tc>
          <w:tcPr>
            <w:tcW w:w="356"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3</w:t>
            </w: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D9D9D9" w:themeFill="background1" w:themeFillShade="D9"/>
          </w:tcPr>
          <w:p w:rsidR="00CA2F5C" w:rsidRPr="002B2EDD" w:rsidRDefault="00CA2F5C" w:rsidP="00B82EF2">
            <w:pPr>
              <w:jc w:val="both"/>
              <w:rPr>
                <w:lang w:val="uk-UA"/>
              </w:rPr>
            </w:pPr>
            <w:r>
              <w:rPr>
                <w:lang w:val="uk-UA"/>
              </w:rPr>
              <w:t>8</w:t>
            </w:r>
          </w:p>
        </w:tc>
        <w:tc>
          <w:tcPr>
            <w:tcW w:w="356" w:type="dxa"/>
            <w:shd w:val="clear" w:color="auto" w:fill="D9D9D9" w:themeFill="background1" w:themeFillShade="D9"/>
          </w:tcPr>
          <w:p w:rsidR="00CA2F5C" w:rsidRPr="002B2EDD" w:rsidRDefault="00CA2F5C" w:rsidP="00B82EF2">
            <w:pPr>
              <w:jc w:val="both"/>
              <w:rPr>
                <w:lang w:val="uk-UA"/>
              </w:rPr>
            </w:pPr>
            <w:r>
              <w:rPr>
                <w:lang w:val="uk-UA"/>
              </w:rPr>
              <w:t>9</w:t>
            </w:r>
          </w:p>
        </w:tc>
        <w:tc>
          <w:tcPr>
            <w:tcW w:w="356" w:type="dxa"/>
            <w:tcBorders>
              <w:top w:val="single" w:sz="4" w:space="0" w:color="FFFFFF" w:themeColor="background1"/>
              <w:bottom w:val="single" w:sz="4" w:space="0" w:color="FFFFFF" w:themeColor="background1"/>
            </w:tcBorders>
            <w:shd w:val="clear" w:color="auto" w:fill="auto"/>
          </w:tcPr>
          <w:p w:rsidR="00CA2F5C" w:rsidRDefault="00CA2F5C" w:rsidP="00B82EF2">
            <w:pPr>
              <w:jc w:val="both"/>
              <w:rPr>
                <w:lang w:val="uk-UA"/>
              </w:rPr>
            </w:pPr>
          </w:p>
        </w:tc>
        <w:tc>
          <w:tcPr>
            <w:tcW w:w="356" w:type="dxa"/>
            <w:tcBorders>
              <w:top w:val="single" w:sz="4" w:space="0" w:color="FFFFFF" w:themeColor="background1"/>
              <w:bottom w:val="single" w:sz="4" w:space="0" w:color="FFFFFF" w:themeColor="background1"/>
              <w:right w:val="single" w:sz="4" w:space="0" w:color="FFFFFF" w:themeColor="background1"/>
            </w:tcBorders>
            <w:shd w:val="clear" w:color="auto" w:fill="auto"/>
          </w:tcPr>
          <w:p w:rsidR="00CA2F5C" w:rsidRDefault="00CA2F5C" w:rsidP="00B82EF2">
            <w:pPr>
              <w:jc w:val="both"/>
              <w:rPr>
                <w:lang w:val="uk-UA"/>
              </w:rPr>
            </w:pPr>
            <w:r>
              <w:rPr>
                <w:lang w:val="uk-UA"/>
              </w:rPr>
              <w:t>8</w:t>
            </w:r>
          </w:p>
        </w:tc>
        <w:tc>
          <w:tcPr>
            <w:tcW w:w="356"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CA2F5C" w:rsidRDefault="00CA2F5C" w:rsidP="00B82EF2">
            <w:pPr>
              <w:jc w:val="both"/>
              <w:rPr>
                <w:lang w:val="uk-UA"/>
              </w:rPr>
            </w:pPr>
            <w:r>
              <w:rPr>
                <w:lang w:val="uk-UA"/>
              </w:rPr>
              <w:t>9</w:t>
            </w:r>
          </w:p>
        </w:tc>
        <w:tc>
          <w:tcPr>
            <w:tcW w:w="356" w:type="dxa"/>
            <w:tcBorders>
              <w:top w:val="single" w:sz="4" w:space="0" w:color="FFFFFF" w:themeColor="background1"/>
              <w:bottom w:val="single" w:sz="4" w:space="0" w:color="FFFFFF" w:themeColor="background1"/>
            </w:tcBorders>
            <w:shd w:val="clear" w:color="auto" w:fill="auto"/>
          </w:tcPr>
          <w:p w:rsidR="00CA2F5C" w:rsidRDefault="00CA2F5C" w:rsidP="00B82EF2">
            <w:pPr>
              <w:jc w:val="both"/>
              <w:rPr>
                <w:lang w:val="uk-UA"/>
              </w:rPr>
            </w:pPr>
          </w:p>
        </w:tc>
        <w:tc>
          <w:tcPr>
            <w:tcW w:w="356" w:type="dxa"/>
            <w:tcBorders>
              <w:top w:val="single" w:sz="4" w:space="0" w:color="FFFFFF" w:themeColor="background1"/>
              <w:bottom w:val="single" w:sz="4" w:space="0" w:color="FFFFFF" w:themeColor="background1"/>
            </w:tcBorders>
            <w:shd w:val="clear" w:color="auto" w:fill="auto"/>
          </w:tcPr>
          <w:p w:rsidR="00CA2F5C" w:rsidRDefault="00CA2F5C" w:rsidP="00B82EF2">
            <w:pPr>
              <w:jc w:val="both"/>
              <w:rPr>
                <w:lang w:val="uk-UA"/>
              </w:rPr>
            </w:pPr>
          </w:p>
        </w:tc>
      </w:tr>
      <w:tr w:rsidR="00CA2F5C" w:rsidTr="00CA2F5C">
        <w:trPr>
          <w:trHeight w:val="113"/>
          <w:jc w:val="center"/>
        </w:trPr>
        <w:tc>
          <w:tcPr>
            <w:tcW w:w="356"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CA2F5C" w:rsidRPr="00A56B43" w:rsidRDefault="00CA2F5C" w:rsidP="00B82EF2">
            <w:pPr>
              <w:jc w:val="both"/>
              <w:rPr>
                <w:i/>
                <w:sz w:val="24"/>
                <w:szCs w:val="24"/>
                <w:lang w:val="uk-UA"/>
              </w:rPr>
            </w:pPr>
            <w:r w:rsidRPr="00A56B43">
              <w:rPr>
                <w:i/>
                <w:sz w:val="24"/>
                <w:szCs w:val="24"/>
                <w:lang w:val="uk-UA"/>
              </w:rPr>
              <w:t>4</w:t>
            </w:r>
          </w:p>
        </w:tc>
        <w:tc>
          <w:tcPr>
            <w:tcW w:w="356" w:type="dxa"/>
            <w:shd w:val="clear" w:color="auto" w:fill="D9D9D9" w:themeFill="background1" w:themeFillShade="D9"/>
          </w:tcPr>
          <w:p w:rsidR="00CA2F5C" w:rsidRPr="002B2EDD" w:rsidRDefault="00CA2F5C" w:rsidP="00B82EF2">
            <w:pPr>
              <w:jc w:val="both"/>
              <w:rPr>
                <w:lang w:val="uk-UA"/>
              </w:rPr>
            </w:pPr>
            <w:r>
              <w:rPr>
                <w:lang w:val="uk-UA"/>
              </w:rPr>
              <w:t>1</w:t>
            </w:r>
          </w:p>
        </w:tc>
        <w:tc>
          <w:tcPr>
            <w:tcW w:w="356" w:type="dxa"/>
            <w:shd w:val="clear" w:color="auto" w:fill="D9D9D9" w:themeFill="background1" w:themeFillShade="D9"/>
          </w:tcPr>
          <w:p w:rsidR="00CA2F5C" w:rsidRPr="002B2EDD" w:rsidRDefault="00CA2F5C" w:rsidP="00B82EF2">
            <w:pPr>
              <w:jc w:val="both"/>
              <w:rPr>
                <w:lang w:val="uk-UA"/>
              </w:rPr>
            </w:pPr>
            <w:r>
              <w:rPr>
                <w:lang w:val="uk-UA"/>
              </w:rPr>
              <w:t>2</w:t>
            </w: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shd w:val="clear" w:color="auto" w:fill="auto"/>
          </w:tcPr>
          <w:p w:rsidR="00CA2F5C" w:rsidRDefault="00CA2F5C" w:rsidP="00B82EF2">
            <w:pPr>
              <w:jc w:val="both"/>
            </w:pPr>
          </w:p>
        </w:tc>
        <w:tc>
          <w:tcPr>
            <w:tcW w:w="356" w:type="dxa"/>
          </w:tcPr>
          <w:p w:rsidR="00CA2F5C" w:rsidRDefault="00CA2F5C" w:rsidP="00B82EF2">
            <w:pPr>
              <w:jc w:val="both"/>
            </w:pPr>
          </w:p>
        </w:tc>
        <w:tc>
          <w:tcPr>
            <w:tcW w:w="356" w:type="dxa"/>
          </w:tcPr>
          <w:p w:rsidR="00CA2F5C" w:rsidRDefault="00CA2F5C" w:rsidP="00B82EF2">
            <w:pPr>
              <w:jc w:val="both"/>
            </w:pP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c>
          <w:tcPr>
            <w:tcW w:w="356" w:type="dxa"/>
            <w:tcBorders>
              <w:top w:val="single" w:sz="4" w:space="0" w:color="FFFFFF" w:themeColor="background1"/>
              <w:right w:val="single" w:sz="4" w:space="0" w:color="FFFFFF" w:themeColor="background1"/>
            </w:tcBorders>
          </w:tcPr>
          <w:p w:rsidR="00CA2F5C" w:rsidRPr="00835E1B" w:rsidRDefault="00CA2F5C" w:rsidP="00B82EF2">
            <w:pPr>
              <w:jc w:val="both"/>
              <w:rPr>
                <w:lang w:val="uk-UA"/>
              </w:rPr>
            </w:pPr>
            <w:r>
              <w:rPr>
                <w:lang w:val="uk-UA"/>
              </w:rPr>
              <w:t>1</w:t>
            </w:r>
          </w:p>
        </w:tc>
        <w:tc>
          <w:tcPr>
            <w:tcW w:w="356" w:type="dxa"/>
            <w:tcBorders>
              <w:top w:val="single" w:sz="4" w:space="0" w:color="FFFFFF" w:themeColor="background1"/>
              <w:left w:val="single" w:sz="4" w:space="0" w:color="FFFFFF" w:themeColor="background1"/>
            </w:tcBorders>
          </w:tcPr>
          <w:p w:rsidR="00CA2F5C" w:rsidRPr="00835E1B" w:rsidRDefault="00CA2F5C" w:rsidP="00B82EF2">
            <w:pPr>
              <w:jc w:val="both"/>
              <w:rPr>
                <w:lang w:val="uk-UA"/>
              </w:rPr>
            </w:pPr>
            <w:r>
              <w:rPr>
                <w:lang w:val="uk-UA"/>
              </w:rPr>
              <w:t>2</w:t>
            </w:r>
          </w:p>
        </w:tc>
        <w:tc>
          <w:tcPr>
            <w:tcW w:w="356" w:type="dxa"/>
            <w:tcBorders>
              <w:top w:val="single" w:sz="4" w:space="0" w:color="FFFFFF" w:themeColor="background1"/>
              <w:bottom w:val="single" w:sz="4" w:space="0" w:color="FFFFFF" w:themeColor="background1"/>
            </w:tcBorders>
          </w:tcPr>
          <w:p w:rsidR="00CA2F5C" w:rsidRDefault="00CA2F5C" w:rsidP="00B82EF2">
            <w:pPr>
              <w:jc w:val="both"/>
            </w:pPr>
          </w:p>
        </w:tc>
        <w:tc>
          <w:tcPr>
            <w:tcW w:w="356" w:type="dxa"/>
            <w:tcBorders>
              <w:top w:val="single" w:sz="4" w:space="0" w:color="FFFFFF" w:themeColor="background1"/>
            </w:tcBorders>
          </w:tcPr>
          <w:p w:rsidR="00CA2F5C" w:rsidRDefault="00CA2F5C" w:rsidP="00B82EF2">
            <w:pPr>
              <w:jc w:val="both"/>
            </w:pPr>
          </w:p>
        </w:tc>
      </w:tr>
    </w:tbl>
    <w:p w:rsidR="001B0AF6" w:rsidRDefault="00CA2F5C" w:rsidP="00CA2F5C">
      <w:pPr>
        <w:spacing w:after="0"/>
        <w:ind w:firstLine="567"/>
        <w:jc w:val="both"/>
        <w:rPr>
          <w:lang w:val="uk-UA"/>
        </w:rPr>
      </w:pPr>
      <w:r>
        <w:rPr>
          <w:noProof/>
          <w:lang w:val="uk-UA" w:eastAsia="uk-UA"/>
        </w:rPr>
        <w:drawing>
          <wp:anchor distT="0" distB="0" distL="114300" distR="114300" simplePos="0" relativeHeight="251666432" behindDoc="0" locked="0" layoutInCell="1" allowOverlap="1" wp14:anchorId="35C6B9A5" wp14:editId="23CCB740">
            <wp:simplePos x="0" y="0"/>
            <wp:positionH relativeFrom="column">
              <wp:posOffset>1565910</wp:posOffset>
            </wp:positionH>
            <wp:positionV relativeFrom="paragraph">
              <wp:posOffset>246380</wp:posOffset>
            </wp:positionV>
            <wp:extent cx="3162300" cy="1047750"/>
            <wp:effectExtent l="0" t="0" r="0" b="0"/>
            <wp:wrapTopAndBottom/>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DFCEF31.tmp"/>
                    <pic:cNvPicPr/>
                  </pic:nvPicPr>
                  <pic:blipFill>
                    <a:blip r:embed="rId10">
                      <a:extLst>
                        <a:ext uri="{28A0092B-C50C-407E-A947-70E740481C1C}">
                          <a14:useLocalDpi xmlns:a14="http://schemas.microsoft.com/office/drawing/2010/main" val="0"/>
                        </a:ext>
                      </a:extLst>
                    </a:blip>
                    <a:stretch>
                      <a:fillRect/>
                    </a:stretch>
                  </pic:blipFill>
                  <pic:spPr>
                    <a:xfrm>
                      <a:off x="0" y="0"/>
                      <a:ext cx="3162300" cy="1047750"/>
                    </a:xfrm>
                    <a:prstGeom prst="rect">
                      <a:avLst/>
                    </a:prstGeom>
                  </pic:spPr>
                </pic:pic>
              </a:graphicData>
            </a:graphic>
            <wp14:sizeRelH relativeFrom="page">
              <wp14:pctWidth>0</wp14:pctWidth>
            </wp14:sizeRelH>
            <wp14:sizeRelV relativeFrom="page">
              <wp14:pctHeight>0</wp14:pctHeight>
            </wp14:sizeRelV>
          </wp:anchor>
        </w:drawing>
      </w:r>
      <w:r>
        <w:rPr>
          <w:lang w:val="uk-UA"/>
        </w:rPr>
        <w:t xml:space="preserve">На малюнках 1-3 зображено три варіанти розміщення двох відрізків із </w:t>
      </w:r>
      <w:r>
        <w:rPr>
          <w:lang w:val="uk-UA"/>
        </w:rPr>
        <w:lastRenderedPageBreak/>
        <w:t xml:space="preserve">вказанням координат </w:t>
      </w:r>
      <w:r w:rsidRPr="005E40C3">
        <w:rPr>
          <w:lang w:val="uk-UA"/>
        </w:rPr>
        <w:t>(</w:t>
      </w:r>
      <w:r w:rsidRPr="00C31637">
        <w:rPr>
          <w:i/>
        </w:rPr>
        <w:t>l</w:t>
      </w:r>
      <w:r>
        <w:rPr>
          <w:i/>
          <w:vertAlign w:val="subscript"/>
          <w:lang w:val="en-US"/>
        </w:rPr>
        <w:t>i</w:t>
      </w:r>
      <w:r w:rsidRPr="005E40C3">
        <w:rPr>
          <w:lang w:val="uk-UA"/>
        </w:rPr>
        <w:t xml:space="preserve">, </w:t>
      </w:r>
      <w:r w:rsidRPr="00C31637">
        <w:rPr>
          <w:i/>
        </w:rPr>
        <w:t>r</w:t>
      </w:r>
      <w:r>
        <w:rPr>
          <w:i/>
          <w:vertAlign w:val="subscript"/>
          <w:lang w:val="en-US"/>
        </w:rPr>
        <w:t>i</w:t>
      </w:r>
      <w:r w:rsidRPr="005E40C3">
        <w:rPr>
          <w:lang w:val="uk-UA"/>
        </w:rPr>
        <w:t>)</w:t>
      </w:r>
      <w:r>
        <w:rPr>
          <w:lang w:val="uk-UA"/>
        </w:rPr>
        <w:t>. В умові не вказано, як розміщені відрізки, (мають одну спільну точку – мал.1, чи можуть мати в перерізі спільний відрізок – мал.2). Також не вказано, чи до обіду Леді склала один фрагмент магічного набору, чи два (мал.3). Залежно від цього сестра могла додати відрізок між відрізками Леді, тоді можливі чотири випадки, з яких лише один випадок дозволяє встановити вкладений сестрою відрізок. Якщо сестра додала відрізок, що лежить за межами, тобто справа або зліва від часткового магічного набору Леді, то можливі ще чотири варіанти, з них половина також не дає змоги визначити підкладений сестрою відрізок. Те ж непорозуміння виникає і при випадку, зображеному на мал.2. Висновок</w:t>
      </w:r>
      <w:r w:rsidRPr="00770EAC">
        <w:t xml:space="preserve">: </w:t>
      </w:r>
      <w:r>
        <w:rPr>
          <w:lang w:val="uk-UA"/>
        </w:rPr>
        <w:t xml:space="preserve">задача </w:t>
      </w:r>
      <w:r w:rsidRPr="00770EAC">
        <w:rPr>
          <w:i/>
          <w:lang w:val="uk-UA"/>
        </w:rPr>
        <w:t>С</w:t>
      </w:r>
      <w:r>
        <w:rPr>
          <w:lang w:val="uk-UA"/>
        </w:rPr>
        <w:t xml:space="preserve"> в поданому вигляді не може бути пропонованою учасникам олімпіади.</w:t>
      </w:r>
    </w:p>
    <w:p w:rsidR="00CA2F5C" w:rsidRPr="00770EAC" w:rsidRDefault="001B0AF6" w:rsidP="00CA2F5C">
      <w:pPr>
        <w:spacing w:after="0"/>
        <w:ind w:firstLine="567"/>
        <w:jc w:val="both"/>
        <w:rPr>
          <w:lang w:val="uk-UA"/>
        </w:rPr>
      </w:pPr>
      <w:r>
        <w:rPr>
          <w:lang w:val="uk-UA"/>
        </w:rPr>
        <w:t>Тут проаналізовано лише три перші задачі І туру ІІІ етапу олімпіади.</w:t>
      </w:r>
      <w:r w:rsidR="00391792">
        <w:rPr>
          <w:lang w:val="uk-UA"/>
        </w:rPr>
        <w:t xml:space="preserve"> Обговорення решти семи задач, як і цієї статті, із зрозумілих причин опустимо, воно може бути проведене під час тематичного семінару обласного рівня. Але до решти задач і проведення олімпіади з програмування для учнів ЗНЗ в цілову кожен уважний вчитель знайде ще багато.</w:t>
      </w:r>
      <w:r w:rsidR="00CA2F5C">
        <w:rPr>
          <w:lang w:val="uk-UA"/>
        </w:rPr>
        <w:t xml:space="preserve">   </w:t>
      </w:r>
    </w:p>
    <w:p w:rsidR="00A902FA" w:rsidRDefault="005B65BB" w:rsidP="00C9202A">
      <w:pPr>
        <w:spacing w:after="0"/>
        <w:ind w:firstLine="567"/>
        <w:jc w:val="both"/>
        <w:rPr>
          <w:lang w:val="uk-UA"/>
        </w:rPr>
      </w:pPr>
      <w:r>
        <w:rPr>
          <w:lang w:val="uk-UA"/>
        </w:rPr>
        <w:t xml:space="preserve">Як на мене, слід ретельніше добирати </w:t>
      </w:r>
      <w:r w:rsidR="00CA351B">
        <w:rPr>
          <w:lang w:val="uk-UA"/>
        </w:rPr>
        <w:t xml:space="preserve">самі </w:t>
      </w:r>
      <w:r>
        <w:rPr>
          <w:lang w:val="uk-UA"/>
        </w:rPr>
        <w:t>завдання</w:t>
      </w:r>
      <w:r w:rsidR="00CA351B">
        <w:rPr>
          <w:lang w:val="uk-UA"/>
        </w:rPr>
        <w:t>,</w:t>
      </w:r>
      <w:r>
        <w:rPr>
          <w:lang w:val="uk-UA"/>
        </w:rPr>
        <w:t xml:space="preserve"> умови оцінювання та тести </w:t>
      </w:r>
      <w:r w:rsidR="00CA351B">
        <w:rPr>
          <w:lang w:val="uk-UA"/>
        </w:rPr>
        <w:t>до них ‒ це по-перше.</w:t>
      </w:r>
      <w:r>
        <w:rPr>
          <w:lang w:val="uk-UA"/>
        </w:rPr>
        <w:t xml:space="preserve"> </w:t>
      </w:r>
      <w:r w:rsidR="00CA351B">
        <w:rPr>
          <w:lang w:val="uk-UA"/>
        </w:rPr>
        <w:t xml:space="preserve">А по-друге, </w:t>
      </w:r>
      <w:r w:rsidR="00197C44">
        <w:rPr>
          <w:lang w:val="uk-UA"/>
        </w:rPr>
        <w:t xml:space="preserve">слід обов’язково відновити повноцінні апеляції для учасників шляхом оприлюднення </w:t>
      </w:r>
      <w:r w:rsidR="00C1024A">
        <w:rPr>
          <w:lang w:val="uk-UA"/>
        </w:rPr>
        <w:t xml:space="preserve">оригінальних тестів </w:t>
      </w:r>
      <w:r w:rsidR="00197C44">
        <w:rPr>
          <w:lang w:val="uk-UA"/>
        </w:rPr>
        <w:t xml:space="preserve">відразу після закриття етапу та його турів. </w:t>
      </w:r>
      <w:r w:rsidR="00606D4E">
        <w:rPr>
          <w:lang w:val="uk-UA"/>
        </w:rPr>
        <w:t xml:space="preserve">Чи, можливо, прохання одержати ті злополучні вхідні </w:t>
      </w:r>
      <w:r w:rsidR="00C1024A">
        <w:rPr>
          <w:lang w:val="uk-UA"/>
        </w:rPr>
        <w:t>дані</w:t>
      </w:r>
      <w:r w:rsidR="00606D4E">
        <w:rPr>
          <w:lang w:val="uk-UA"/>
        </w:rPr>
        <w:t xml:space="preserve"> не є обов’язком організаторів олімпіади</w:t>
      </w:r>
      <w:r w:rsidR="00A902FA">
        <w:rPr>
          <w:lang w:val="uk-UA"/>
        </w:rPr>
        <w:t>, а особливо на вимогу</w:t>
      </w:r>
      <w:r w:rsidR="00606D4E" w:rsidRPr="00D12CD1">
        <w:rPr>
          <w:lang w:val="uk-UA"/>
        </w:rPr>
        <w:t>?</w:t>
      </w:r>
      <w:r w:rsidR="00606D4E">
        <w:rPr>
          <w:lang w:val="uk-UA"/>
        </w:rPr>
        <w:t xml:space="preserve"> </w:t>
      </w:r>
    </w:p>
    <w:p w:rsidR="00197C44" w:rsidRDefault="00EB5616" w:rsidP="00C66155">
      <w:pPr>
        <w:spacing w:after="0" w:line="240" w:lineRule="auto"/>
        <w:ind w:firstLine="567"/>
        <w:jc w:val="both"/>
        <w:rPr>
          <w:lang w:val="uk-UA"/>
        </w:rPr>
      </w:pPr>
      <w:r>
        <w:rPr>
          <w:lang w:val="uk-UA"/>
        </w:rPr>
        <w:t xml:space="preserve">Роками звучить слово гідність, але ж тут прозоро видно </w:t>
      </w:r>
      <w:r w:rsidR="00A902FA">
        <w:rPr>
          <w:lang w:val="uk-UA"/>
        </w:rPr>
        <w:t>якраз</w:t>
      </w:r>
      <w:r>
        <w:rPr>
          <w:lang w:val="uk-UA"/>
        </w:rPr>
        <w:t xml:space="preserve"> приниження гідності учня. Звідки з’явитися ентузіазму</w:t>
      </w:r>
      <w:r w:rsidRPr="00EB5616">
        <w:t>?</w:t>
      </w:r>
      <w:r>
        <w:rPr>
          <w:lang w:val="uk-UA"/>
        </w:rPr>
        <w:t xml:space="preserve"> </w:t>
      </w:r>
      <w:r w:rsidR="00197C44">
        <w:rPr>
          <w:lang w:val="uk-UA"/>
        </w:rPr>
        <w:t>Слід також пам’ятати, що для учасників змагань, особливо початк</w:t>
      </w:r>
      <w:r w:rsidR="00A902FA">
        <w:rPr>
          <w:lang w:val="uk-UA"/>
        </w:rPr>
        <w:t>івців на ранніх</w:t>
      </w:r>
      <w:r w:rsidR="00197C44">
        <w:rPr>
          <w:lang w:val="uk-UA"/>
        </w:rPr>
        <w:t xml:space="preserve"> етап</w:t>
      </w:r>
      <w:r w:rsidR="00A902FA">
        <w:rPr>
          <w:lang w:val="uk-UA"/>
        </w:rPr>
        <w:t>ах</w:t>
      </w:r>
      <w:r w:rsidR="00197C44">
        <w:rPr>
          <w:lang w:val="uk-UA"/>
        </w:rPr>
        <w:t xml:space="preserve"> олімпіад, важлива участь, а не призи. Школа чекає забезпечення масовості</w:t>
      </w:r>
      <w:r w:rsidR="00A902FA">
        <w:rPr>
          <w:lang w:val="uk-UA"/>
        </w:rPr>
        <w:t xml:space="preserve"> та підняття зацікавленості програмуванням, яке на сучасному етапі дуже ослабло</w:t>
      </w:r>
      <w:r w:rsidR="00197C44">
        <w:rPr>
          <w:lang w:val="uk-UA"/>
        </w:rPr>
        <w:t>.</w:t>
      </w:r>
      <w:r w:rsidR="00A902FA">
        <w:rPr>
          <w:lang w:val="uk-UA"/>
        </w:rPr>
        <w:t xml:space="preserve"> </w:t>
      </w:r>
      <w:r w:rsidR="00197C44">
        <w:rPr>
          <w:lang w:val="uk-UA"/>
        </w:rPr>
        <w:t xml:space="preserve"> </w:t>
      </w:r>
      <w:r w:rsidR="00A902FA">
        <w:rPr>
          <w:lang w:val="uk-UA"/>
        </w:rPr>
        <w:t>С</w:t>
      </w:r>
      <w:r w:rsidR="00197C44">
        <w:rPr>
          <w:lang w:val="uk-UA"/>
        </w:rPr>
        <w:t xml:space="preserve">ьогодні бачиться протилежна картина ‒ участь в районній олімпіаді з програмування бере </w:t>
      </w:r>
      <w:r w:rsidR="00A902FA">
        <w:rPr>
          <w:lang w:val="uk-UA"/>
        </w:rPr>
        <w:t xml:space="preserve">активно чи пасивно </w:t>
      </w:r>
      <w:r w:rsidR="00197C44">
        <w:rPr>
          <w:lang w:val="uk-UA"/>
        </w:rPr>
        <w:t>лише не більше 3-5 шкіл району, в якому є не менше двадцяти загальноосвітніх шкіл. Спостерігається також, що за винятком учасників однієї-двох шкіл району, решта виконують роль вічних статистів.</w:t>
      </w:r>
    </w:p>
    <w:p w:rsidR="00EB5616" w:rsidRDefault="003B1D23" w:rsidP="00C66155">
      <w:pPr>
        <w:spacing w:after="0" w:line="240" w:lineRule="auto"/>
        <w:ind w:firstLine="567"/>
        <w:jc w:val="both"/>
        <w:rPr>
          <w:lang w:val="uk-UA"/>
        </w:rPr>
      </w:pPr>
      <w:r>
        <w:rPr>
          <w:lang w:val="uk-UA"/>
        </w:rPr>
        <w:t xml:space="preserve">Безперечно, все минає, минеться і це теж, але, при всьому, нічого не проходить безслідно. </w:t>
      </w:r>
      <w:r w:rsidR="00EB5616">
        <w:rPr>
          <w:lang w:val="uk-UA"/>
        </w:rPr>
        <w:t>Ось</w:t>
      </w:r>
      <w:r>
        <w:rPr>
          <w:lang w:val="uk-UA"/>
        </w:rPr>
        <w:t xml:space="preserve"> такий </w:t>
      </w:r>
      <w:r w:rsidR="00A902FA">
        <w:rPr>
          <w:lang w:val="uk-UA"/>
        </w:rPr>
        <w:t xml:space="preserve">гіркий </w:t>
      </w:r>
      <w:r w:rsidR="00EB5616">
        <w:rPr>
          <w:lang w:val="uk-UA"/>
        </w:rPr>
        <w:t>постфактум</w:t>
      </w:r>
      <w:r>
        <w:rPr>
          <w:lang w:val="uk-UA"/>
        </w:rPr>
        <w:t>, коли слідувати притчі про Соломона</w:t>
      </w:r>
      <w:r w:rsidR="00EB5616">
        <w:rPr>
          <w:lang w:val="uk-UA"/>
        </w:rPr>
        <w:t>.</w:t>
      </w:r>
    </w:p>
    <w:p w:rsidR="00EB5616" w:rsidRDefault="00EB5616" w:rsidP="00C66155">
      <w:pPr>
        <w:spacing w:after="0" w:line="240" w:lineRule="auto"/>
        <w:ind w:firstLine="567"/>
        <w:jc w:val="both"/>
        <w:rPr>
          <w:lang w:val="uk-UA"/>
        </w:rPr>
      </w:pPr>
      <w:r>
        <w:rPr>
          <w:lang w:val="uk-UA"/>
        </w:rPr>
        <w:t xml:space="preserve">Вчитель інформатики Щасливського НВК Бориспільського району </w:t>
      </w:r>
    </w:p>
    <w:p w:rsidR="008D0B2A" w:rsidRPr="008D0B2A" w:rsidRDefault="00EB5616" w:rsidP="00C66155">
      <w:pPr>
        <w:spacing w:after="0" w:line="240" w:lineRule="auto"/>
        <w:ind w:firstLine="567"/>
        <w:jc w:val="both"/>
        <w:rPr>
          <w:lang w:val="uk-UA"/>
        </w:rPr>
      </w:pPr>
      <w:r>
        <w:rPr>
          <w:lang w:val="uk-UA"/>
        </w:rPr>
        <w:t>В. Остапець</w:t>
      </w:r>
      <w:r w:rsidR="00391792">
        <w:rPr>
          <w:lang w:val="uk-UA"/>
        </w:rPr>
        <w:t xml:space="preserve"> </w:t>
      </w:r>
      <w:r>
        <w:rPr>
          <w:lang w:val="uk-UA"/>
        </w:rPr>
        <w:t xml:space="preserve"> </w:t>
      </w:r>
    </w:p>
    <w:sectPr w:rsidR="008D0B2A" w:rsidRPr="008D0B2A" w:rsidSect="00B978DB">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73" w:rsidRDefault="00934A73" w:rsidP="00857F1A">
      <w:pPr>
        <w:spacing w:after="0" w:line="240" w:lineRule="auto"/>
      </w:pPr>
      <w:r>
        <w:separator/>
      </w:r>
    </w:p>
  </w:endnote>
  <w:endnote w:type="continuationSeparator" w:id="0">
    <w:p w:rsidR="00934A73" w:rsidRDefault="00934A73" w:rsidP="0085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73" w:rsidRDefault="00934A73" w:rsidP="00857F1A">
      <w:pPr>
        <w:spacing w:after="0" w:line="240" w:lineRule="auto"/>
      </w:pPr>
      <w:r>
        <w:separator/>
      </w:r>
    </w:p>
  </w:footnote>
  <w:footnote w:type="continuationSeparator" w:id="0">
    <w:p w:rsidR="00934A73" w:rsidRDefault="00934A73" w:rsidP="00857F1A">
      <w:pPr>
        <w:spacing w:after="0" w:line="240" w:lineRule="auto"/>
      </w:pPr>
      <w:r>
        <w:continuationSeparator/>
      </w:r>
    </w:p>
  </w:footnote>
  <w:footnote w:id="1">
    <w:p w:rsidR="00B61D54" w:rsidRDefault="00B61D54">
      <w:pPr>
        <w:pStyle w:val="a4"/>
      </w:pPr>
      <w:r>
        <w:rPr>
          <w:rStyle w:val="a6"/>
        </w:rPr>
        <w:footnoteRef/>
      </w:r>
      <w:r>
        <w:t xml:space="preserve"> </w:t>
      </w:r>
      <w:r w:rsidRPr="00B61D54">
        <w:rPr>
          <w:sz w:val="24"/>
          <w:szCs w:val="24"/>
          <w:lang w:val="uk-UA"/>
        </w:rPr>
        <w:t>У</w:t>
      </w:r>
      <w:r w:rsidRPr="00B61D54">
        <w:rPr>
          <w:sz w:val="24"/>
          <w:szCs w:val="24"/>
        </w:rPr>
        <w:t>мов</w:t>
      </w:r>
      <w:r w:rsidRPr="00B61D54">
        <w:rPr>
          <w:sz w:val="24"/>
          <w:szCs w:val="24"/>
          <w:lang w:val="uk-UA"/>
        </w:rPr>
        <w:t>у</w:t>
      </w:r>
      <w:r w:rsidRPr="00B61D54">
        <w:rPr>
          <w:sz w:val="24"/>
          <w:szCs w:val="24"/>
        </w:rPr>
        <w:t xml:space="preserve"> для зрозум</w:t>
      </w:r>
      <w:r w:rsidRPr="00B61D54">
        <w:rPr>
          <w:sz w:val="24"/>
          <w:szCs w:val="24"/>
          <w:lang w:val="uk-UA"/>
        </w:rPr>
        <w:t>і</w:t>
      </w:r>
      <w:r w:rsidRPr="00B61D54">
        <w:rPr>
          <w:sz w:val="24"/>
          <w:szCs w:val="24"/>
        </w:rPr>
        <w:t>лост</w:t>
      </w:r>
      <w:r w:rsidRPr="00B61D54">
        <w:rPr>
          <w:sz w:val="24"/>
          <w:szCs w:val="24"/>
          <w:lang w:val="uk-UA"/>
        </w:rPr>
        <w:t>і і без спотворення змісту спрощено.</w:t>
      </w:r>
    </w:p>
  </w:footnote>
  <w:footnote w:id="2">
    <w:p w:rsidR="002F20EF" w:rsidRPr="002F20EF" w:rsidRDefault="002F20EF" w:rsidP="002F20EF">
      <w:pPr>
        <w:pStyle w:val="a4"/>
        <w:spacing w:line="480" w:lineRule="auto"/>
      </w:pPr>
      <w:r>
        <w:rPr>
          <w:rStyle w:val="a6"/>
        </w:rPr>
        <w:footnoteRef/>
      </w:r>
      <w:r>
        <w:t xml:space="preserve"> </w:t>
      </w:r>
      <w:r w:rsidRPr="002F20EF">
        <w:rPr>
          <w:sz w:val="24"/>
          <w:szCs w:val="24"/>
          <w:lang w:val="uk-UA"/>
        </w:rPr>
        <w:t>Уточнити б, щ</w:t>
      </w:r>
      <w:r w:rsidRPr="002F20EF">
        <w:rPr>
          <w:sz w:val="24"/>
          <w:szCs w:val="24"/>
        </w:rPr>
        <w:t>о тут розум</w:t>
      </w:r>
      <w:r w:rsidRPr="002F20EF">
        <w:rPr>
          <w:sz w:val="24"/>
          <w:szCs w:val="24"/>
          <w:lang w:val="uk-UA"/>
        </w:rPr>
        <w:t>і</w:t>
      </w:r>
      <w:r w:rsidRPr="002F20EF">
        <w:rPr>
          <w:sz w:val="24"/>
          <w:szCs w:val="24"/>
        </w:rPr>
        <w:t>ють п</w:t>
      </w:r>
      <w:r w:rsidRPr="002F20EF">
        <w:rPr>
          <w:sz w:val="24"/>
          <w:szCs w:val="24"/>
          <w:lang w:val="uk-UA"/>
        </w:rPr>
        <w:t>і</w:t>
      </w:r>
      <w:r w:rsidRPr="002F20EF">
        <w:rPr>
          <w:sz w:val="24"/>
          <w:szCs w:val="24"/>
        </w:rPr>
        <w:t>д</w:t>
      </w:r>
      <w:r w:rsidRPr="002F20EF">
        <w:rPr>
          <w:sz w:val="24"/>
          <w:szCs w:val="24"/>
          <w:lang w:val="uk-UA"/>
        </w:rPr>
        <w:t xml:space="preserve"> термінами «суфікси» та «префікси».</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4A60"/>
    <w:multiLevelType w:val="hybridMultilevel"/>
    <w:tmpl w:val="13ECA12C"/>
    <w:lvl w:ilvl="0" w:tplc="04190011">
      <w:start w:val="1"/>
      <w:numFmt w:val="decimal"/>
      <w:lvlText w:val="%1)"/>
      <w:lvlJc w:val="left"/>
      <w:pPr>
        <w:ind w:left="1437"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081653"/>
    <w:multiLevelType w:val="hybridMultilevel"/>
    <w:tmpl w:val="9BB88D40"/>
    <w:lvl w:ilvl="0" w:tplc="B2BE9A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180CFF"/>
    <w:multiLevelType w:val="hybridMultilevel"/>
    <w:tmpl w:val="9762FD50"/>
    <w:lvl w:ilvl="0" w:tplc="B2BE9AF2">
      <w:start w:val="1"/>
      <w:numFmt w:val="decimal"/>
      <w:lvlText w:val="%1)"/>
      <w:lvlJc w:val="left"/>
      <w:pPr>
        <w:ind w:left="1437"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465DE9"/>
    <w:multiLevelType w:val="hybridMultilevel"/>
    <w:tmpl w:val="D5E65C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D4"/>
    <w:rsid w:val="00020044"/>
    <w:rsid w:val="00035CFF"/>
    <w:rsid w:val="000912F4"/>
    <w:rsid w:val="000E4DF7"/>
    <w:rsid w:val="000E75DB"/>
    <w:rsid w:val="000F624D"/>
    <w:rsid w:val="00124CAE"/>
    <w:rsid w:val="0013007D"/>
    <w:rsid w:val="00131263"/>
    <w:rsid w:val="00184240"/>
    <w:rsid w:val="00197C44"/>
    <w:rsid w:val="001B0AF6"/>
    <w:rsid w:val="001C4608"/>
    <w:rsid w:val="001D2A50"/>
    <w:rsid w:val="0023454E"/>
    <w:rsid w:val="002378BE"/>
    <w:rsid w:val="002731AC"/>
    <w:rsid w:val="00294CC2"/>
    <w:rsid w:val="002C6002"/>
    <w:rsid w:val="002F20EF"/>
    <w:rsid w:val="002F3604"/>
    <w:rsid w:val="002F3FB7"/>
    <w:rsid w:val="00347CC9"/>
    <w:rsid w:val="00362BB9"/>
    <w:rsid w:val="00374E86"/>
    <w:rsid w:val="00391792"/>
    <w:rsid w:val="003B1D23"/>
    <w:rsid w:val="003C48CF"/>
    <w:rsid w:val="003F218E"/>
    <w:rsid w:val="003F4288"/>
    <w:rsid w:val="00407967"/>
    <w:rsid w:val="00440B0F"/>
    <w:rsid w:val="004A618B"/>
    <w:rsid w:val="004A7BF2"/>
    <w:rsid w:val="004C2114"/>
    <w:rsid w:val="004E02EB"/>
    <w:rsid w:val="004E0C21"/>
    <w:rsid w:val="004E2B14"/>
    <w:rsid w:val="004F0D10"/>
    <w:rsid w:val="005224D4"/>
    <w:rsid w:val="00537389"/>
    <w:rsid w:val="00562236"/>
    <w:rsid w:val="005721C9"/>
    <w:rsid w:val="00575C88"/>
    <w:rsid w:val="005A4B11"/>
    <w:rsid w:val="005B65BB"/>
    <w:rsid w:val="005C0C11"/>
    <w:rsid w:val="005C2443"/>
    <w:rsid w:val="00606D4E"/>
    <w:rsid w:val="00612BF9"/>
    <w:rsid w:val="00620F1C"/>
    <w:rsid w:val="00634502"/>
    <w:rsid w:val="0067570A"/>
    <w:rsid w:val="006A1A49"/>
    <w:rsid w:val="006B6B87"/>
    <w:rsid w:val="006F34E9"/>
    <w:rsid w:val="006F5EC8"/>
    <w:rsid w:val="00776B40"/>
    <w:rsid w:val="00781E31"/>
    <w:rsid w:val="00783B03"/>
    <w:rsid w:val="007A3E00"/>
    <w:rsid w:val="008359D0"/>
    <w:rsid w:val="0084370B"/>
    <w:rsid w:val="00857F1A"/>
    <w:rsid w:val="008640F4"/>
    <w:rsid w:val="00881406"/>
    <w:rsid w:val="00884A3C"/>
    <w:rsid w:val="008D0B2A"/>
    <w:rsid w:val="008D2A58"/>
    <w:rsid w:val="00917193"/>
    <w:rsid w:val="00934A73"/>
    <w:rsid w:val="00954615"/>
    <w:rsid w:val="009547A0"/>
    <w:rsid w:val="0096034E"/>
    <w:rsid w:val="00961145"/>
    <w:rsid w:val="009A08BC"/>
    <w:rsid w:val="009E4114"/>
    <w:rsid w:val="00A371D4"/>
    <w:rsid w:val="00A818B2"/>
    <w:rsid w:val="00A902FA"/>
    <w:rsid w:val="00AD2713"/>
    <w:rsid w:val="00B11E25"/>
    <w:rsid w:val="00B225BC"/>
    <w:rsid w:val="00B355B6"/>
    <w:rsid w:val="00B5676E"/>
    <w:rsid w:val="00B61D54"/>
    <w:rsid w:val="00B978DB"/>
    <w:rsid w:val="00C1024A"/>
    <w:rsid w:val="00C11F24"/>
    <w:rsid w:val="00C16248"/>
    <w:rsid w:val="00C57153"/>
    <w:rsid w:val="00C60BB1"/>
    <w:rsid w:val="00C66155"/>
    <w:rsid w:val="00C9202A"/>
    <w:rsid w:val="00CA2F5C"/>
    <w:rsid w:val="00CA351B"/>
    <w:rsid w:val="00CC0457"/>
    <w:rsid w:val="00CC36E5"/>
    <w:rsid w:val="00CD1F9C"/>
    <w:rsid w:val="00CD7C5C"/>
    <w:rsid w:val="00CF1550"/>
    <w:rsid w:val="00CF1C25"/>
    <w:rsid w:val="00CF4BD7"/>
    <w:rsid w:val="00D02B16"/>
    <w:rsid w:val="00D12CD1"/>
    <w:rsid w:val="00D46DF4"/>
    <w:rsid w:val="00D5376B"/>
    <w:rsid w:val="00D90AAA"/>
    <w:rsid w:val="00DD2528"/>
    <w:rsid w:val="00E05FA1"/>
    <w:rsid w:val="00EB5616"/>
    <w:rsid w:val="00ED0CE2"/>
    <w:rsid w:val="00ED7150"/>
    <w:rsid w:val="00F14EBE"/>
    <w:rsid w:val="00F42017"/>
    <w:rsid w:val="00F46949"/>
    <w:rsid w:val="00F46CB4"/>
    <w:rsid w:val="00F5663F"/>
    <w:rsid w:val="00F57BAC"/>
    <w:rsid w:val="00F72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857F1A"/>
    <w:pPr>
      <w:spacing w:after="0" w:line="240" w:lineRule="auto"/>
    </w:pPr>
    <w:rPr>
      <w:sz w:val="20"/>
      <w:szCs w:val="20"/>
    </w:rPr>
  </w:style>
  <w:style w:type="character" w:customStyle="1" w:styleId="a5">
    <w:name w:val="Текст сноски Знак"/>
    <w:basedOn w:val="a0"/>
    <w:link w:val="a4"/>
    <w:uiPriority w:val="99"/>
    <w:semiHidden/>
    <w:rsid w:val="00857F1A"/>
    <w:rPr>
      <w:sz w:val="20"/>
      <w:szCs w:val="20"/>
    </w:rPr>
  </w:style>
  <w:style w:type="character" w:styleId="a6">
    <w:name w:val="footnote reference"/>
    <w:basedOn w:val="a0"/>
    <w:uiPriority w:val="99"/>
    <w:semiHidden/>
    <w:unhideWhenUsed/>
    <w:rsid w:val="00857F1A"/>
    <w:rPr>
      <w:vertAlign w:val="superscript"/>
    </w:rPr>
  </w:style>
  <w:style w:type="paragraph" w:styleId="a7">
    <w:name w:val="List Paragraph"/>
    <w:basedOn w:val="a"/>
    <w:uiPriority w:val="34"/>
    <w:qFormat/>
    <w:rsid w:val="00781E31"/>
    <w:pPr>
      <w:ind w:left="720"/>
      <w:contextualSpacing/>
    </w:pPr>
  </w:style>
  <w:style w:type="character" w:styleId="a8">
    <w:name w:val="Hyperlink"/>
    <w:basedOn w:val="a0"/>
    <w:uiPriority w:val="99"/>
    <w:unhideWhenUsed/>
    <w:rsid w:val="00294CC2"/>
    <w:rPr>
      <w:color w:val="0000FF" w:themeColor="hyperlink"/>
      <w:u w:val="single"/>
    </w:rPr>
  </w:style>
  <w:style w:type="paragraph" w:styleId="a9">
    <w:name w:val="Balloon Text"/>
    <w:basedOn w:val="a"/>
    <w:link w:val="aa"/>
    <w:uiPriority w:val="99"/>
    <w:semiHidden/>
    <w:unhideWhenUsed/>
    <w:rsid w:val="00B225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2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857F1A"/>
    <w:pPr>
      <w:spacing w:after="0" w:line="240" w:lineRule="auto"/>
    </w:pPr>
    <w:rPr>
      <w:sz w:val="20"/>
      <w:szCs w:val="20"/>
    </w:rPr>
  </w:style>
  <w:style w:type="character" w:customStyle="1" w:styleId="a5">
    <w:name w:val="Текст сноски Знак"/>
    <w:basedOn w:val="a0"/>
    <w:link w:val="a4"/>
    <w:uiPriority w:val="99"/>
    <w:semiHidden/>
    <w:rsid w:val="00857F1A"/>
    <w:rPr>
      <w:sz w:val="20"/>
      <w:szCs w:val="20"/>
    </w:rPr>
  </w:style>
  <w:style w:type="character" w:styleId="a6">
    <w:name w:val="footnote reference"/>
    <w:basedOn w:val="a0"/>
    <w:uiPriority w:val="99"/>
    <w:semiHidden/>
    <w:unhideWhenUsed/>
    <w:rsid w:val="00857F1A"/>
    <w:rPr>
      <w:vertAlign w:val="superscript"/>
    </w:rPr>
  </w:style>
  <w:style w:type="paragraph" w:styleId="a7">
    <w:name w:val="List Paragraph"/>
    <w:basedOn w:val="a"/>
    <w:uiPriority w:val="34"/>
    <w:qFormat/>
    <w:rsid w:val="00781E31"/>
    <w:pPr>
      <w:ind w:left="720"/>
      <w:contextualSpacing/>
    </w:pPr>
  </w:style>
  <w:style w:type="character" w:styleId="a8">
    <w:name w:val="Hyperlink"/>
    <w:basedOn w:val="a0"/>
    <w:uiPriority w:val="99"/>
    <w:unhideWhenUsed/>
    <w:rsid w:val="00294CC2"/>
    <w:rPr>
      <w:color w:val="0000FF" w:themeColor="hyperlink"/>
      <w:u w:val="single"/>
    </w:rPr>
  </w:style>
  <w:style w:type="paragraph" w:styleId="a9">
    <w:name w:val="Balloon Text"/>
    <w:basedOn w:val="a"/>
    <w:link w:val="aa"/>
    <w:uiPriority w:val="99"/>
    <w:semiHidden/>
    <w:unhideWhenUsed/>
    <w:rsid w:val="00B225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2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tm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350D-0D9B-4488-A6DA-325ADAE3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11229</Words>
  <Characters>6401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lost54@ukr.net</cp:lastModifiedBy>
  <cp:revision>4</cp:revision>
  <cp:lastPrinted>2021-02-28T12:57:00Z</cp:lastPrinted>
  <dcterms:created xsi:type="dcterms:W3CDTF">2021-02-28T12:56:00Z</dcterms:created>
  <dcterms:modified xsi:type="dcterms:W3CDTF">2021-02-28T12:57:00Z</dcterms:modified>
</cp:coreProperties>
</file>